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5FB3" w14:textId="77777777" w:rsidR="00AB7FB8" w:rsidRDefault="00AB7FB8" w:rsidP="4923D6F6">
      <w:pPr>
        <w:pStyle w:val="paragraph"/>
        <w:spacing w:before="0" w:beforeAutospacing="0" w:after="0" w:afterAutospacing="0"/>
        <w:textAlignment w:val="baseline"/>
        <w:rPr>
          <w:rFonts w:ascii="Segoe UI" w:hAnsi="Segoe UI" w:cs="Segoe UI"/>
          <w:sz w:val="18"/>
          <w:szCs w:val="18"/>
        </w:rPr>
      </w:pPr>
      <w:r>
        <w:rPr>
          <w:noProof/>
          <w:lang w:val="en-US" w:eastAsia="en-US"/>
        </w:rPr>
        <w:drawing>
          <wp:inline distT="0" distB="0" distL="0" distR="0" wp14:anchorId="29104848" wp14:editId="70B1A7CD">
            <wp:extent cx="3001010" cy="566420"/>
            <wp:effectExtent l="0" t="0" r="0" b="508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010" cy="566420"/>
                    </a:xfrm>
                    <a:prstGeom prst="rect">
                      <a:avLst/>
                    </a:prstGeom>
                  </pic:spPr>
                </pic:pic>
              </a:graphicData>
            </a:graphic>
          </wp:inline>
        </w:drawing>
      </w:r>
      <w:r w:rsidR="4923D6F6" w:rsidRPr="4923D6F6">
        <w:rPr>
          <w:rStyle w:val="eop"/>
          <w:rFonts w:ascii="Calibri" w:hAnsi="Calibri" w:cs="Calibri"/>
          <w:color w:val="000000" w:themeColor="text1"/>
          <w:sz w:val="20"/>
          <w:szCs w:val="20"/>
        </w:rPr>
        <w:t> </w:t>
      </w:r>
    </w:p>
    <w:p w14:paraId="28F217E4" w14:textId="77777777" w:rsidR="00AB7FB8" w:rsidRDefault="00AB7FB8" w:rsidP="00AB7FB8">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color w:val="B8A99A"/>
        </w:rPr>
        <w:t>PRESS RELEASE</w:t>
      </w:r>
      <w:r>
        <w:rPr>
          <w:rStyle w:val="normaltextrun"/>
          <w:rFonts w:ascii="Arial" w:hAnsi="Arial" w:cs="Arial"/>
          <w:color w:val="B8A99A"/>
        </w:rPr>
        <w:t>  </w:t>
      </w:r>
      <w:r>
        <w:rPr>
          <w:rStyle w:val="eop"/>
          <w:rFonts w:ascii="Arial" w:hAnsi="Arial" w:cs="Arial"/>
          <w:color w:val="B8A99A"/>
        </w:rPr>
        <w:t> </w:t>
      </w:r>
    </w:p>
    <w:p w14:paraId="6A8B52B4" w14:textId="6AEBEE72" w:rsidR="00AB7FB8" w:rsidRDefault="002159D1" w:rsidP="51AB77A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themeColor="text1"/>
        </w:rPr>
        <w:t>January</w:t>
      </w:r>
      <w:r w:rsidR="00AD1D4C" w:rsidRPr="51AB77A2">
        <w:rPr>
          <w:rStyle w:val="normaltextrun"/>
          <w:rFonts w:ascii="Arial" w:hAnsi="Arial" w:cs="Arial"/>
          <w:color w:val="000000" w:themeColor="text1"/>
        </w:rPr>
        <w:t xml:space="preserve"> </w:t>
      </w:r>
      <w:r w:rsidR="4BD98DF4" w:rsidRPr="51AB77A2">
        <w:rPr>
          <w:rStyle w:val="normaltextrun"/>
          <w:rFonts w:ascii="Arial" w:hAnsi="Arial" w:cs="Arial"/>
          <w:color w:val="000000" w:themeColor="text1"/>
        </w:rPr>
        <w:t>202</w:t>
      </w:r>
      <w:r>
        <w:rPr>
          <w:rStyle w:val="normaltextrun"/>
          <w:rFonts w:ascii="Arial" w:hAnsi="Arial" w:cs="Arial"/>
          <w:color w:val="000000" w:themeColor="text1"/>
        </w:rPr>
        <w:t>6</w:t>
      </w:r>
      <w:r w:rsidR="00AB7FB8" w:rsidRPr="51AB77A2">
        <w:rPr>
          <w:rStyle w:val="normaltextrun"/>
          <w:rFonts w:ascii="Arial" w:hAnsi="Arial" w:cs="Arial"/>
          <w:color w:val="000000" w:themeColor="text1"/>
        </w:rPr>
        <w:t>  </w:t>
      </w:r>
      <w:r w:rsidR="00AB7FB8" w:rsidRPr="51AB77A2">
        <w:rPr>
          <w:rStyle w:val="eop"/>
          <w:rFonts w:ascii="Arial" w:hAnsi="Arial" w:cs="Arial"/>
          <w:color w:val="000000" w:themeColor="text1"/>
        </w:rPr>
        <w:t> </w:t>
      </w:r>
    </w:p>
    <w:p w14:paraId="7DF0AB2A" w14:textId="77777777" w:rsidR="00AB7FB8" w:rsidRDefault="00AB7FB8" w:rsidP="00AB7FB8"/>
    <w:p w14:paraId="72207E70" w14:textId="76C20692" w:rsidR="1A5A756F" w:rsidRDefault="1A5A756F" w:rsidP="2BD6FED1">
      <w:pPr>
        <w:rPr>
          <w:rFonts w:ascii="Arial" w:hAnsi="Arial" w:cs="Arial"/>
          <w:b/>
          <w:bCs/>
          <w:color w:val="000000" w:themeColor="text1"/>
          <w:sz w:val="44"/>
          <w:szCs w:val="44"/>
        </w:rPr>
      </w:pPr>
      <w:r w:rsidRPr="7CAC4C28">
        <w:rPr>
          <w:rFonts w:ascii="Arial" w:hAnsi="Arial" w:cs="Arial"/>
          <w:b/>
          <w:bCs/>
          <w:color w:val="000000" w:themeColor="text1"/>
          <w:sz w:val="44"/>
          <w:szCs w:val="44"/>
        </w:rPr>
        <w:t xml:space="preserve">Rokbak </w:t>
      </w:r>
      <w:r w:rsidR="7EC42EB5" w:rsidRPr="7CAC4C28">
        <w:rPr>
          <w:rFonts w:ascii="Arial" w:hAnsi="Arial" w:cs="Arial"/>
          <w:b/>
          <w:bCs/>
          <w:color w:val="000000" w:themeColor="text1"/>
          <w:sz w:val="44"/>
          <w:szCs w:val="44"/>
        </w:rPr>
        <w:t xml:space="preserve">recognises </w:t>
      </w:r>
      <w:r w:rsidR="2FCB5773" w:rsidRPr="7CAC4C28">
        <w:rPr>
          <w:rFonts w:ascii="Arial" w:hAnsi="Arial" w:cs="Arial"/>
          <w:b/>
          <w:bCs/>
          <w:color w:val="000000" w:themeColor="text1"/>
          <w:sz w:val="44"/>
          <w:szCs w:val="44"/>
        </w:rPr>
        <w:t>D</w:t>
      </w:r>
      <w:r w:rsidR="7EC42EB5" w:rsidRPr="7CAC4C28">
        <w:rPr>
          <w:rFonts w:ascii="Arial" w:hAnsi="Arial" w:cs="Arial"/>
          <w:b/>
          <w:bCs/>
          <w:color w:val="000000" w:themeColor="text1"/>
          <w:sz w:val="44"/>
          <w:szCs w:val="44"/>
        </w:rPr>
        <w:t xml:space="preserve">ealer of the </w:t>
      </w:r>
      <w:r w:rsidR="3465FF12" w:rsidRPr="7CAC4C28">
        <w:rPr>
          <w:rFonts w:ascii="Arial" w:hAnsi="Arial" w:cs="Arial"/>
          <w:b/>
          <w:bCs/>
          <w:color w:val="000000" w:themeColor="text1"/>
          <w:sz w:val="44"/>
          <w:szCs w:val="44"/>
        </w:rPr>
        <w:t>Y</w:t>
      </w:r>
      <w:r w:rsidR="7EC42EB5" w:rsidRPr="7CAC4C28">
        <w:rPr>
          <w:rFonts w:ascii="Arial" w:hAnsi="Arial" w:cs="Arial"/>
          <w:b/>
          <w:bCs/>
          <w:color w:val="000000" w:themeColor="text1"/>
          <w:sz w:val="44"/>
          <w:szCs w:val="44"/>
        </w:rPr>
        <w:t>ear a</w:t>
      </w:r>
      <w:r w:rsidR="38E4FF36" w:rsidRPr="7CAC4C28">
        <w:rPr>
          <w:rFonts w:ascii="Arial" w:hAnsi="Arial" w:cs="Arial"/>
          <w:b/>
          <w:bCs/>
          <w:color w:val="000000" w:themeColor="text1"/>
          <w:sz w:val="44"/>
          <w:szCs w:val="44"/>
        </w:rPr>
        <w:t>nd</w:t>
      </w:r>
      <w:r w:rsidRPr="7CAC4C28">
        <w:rPr>
          <w:rFonts w:ascii="Arial" w:hAnsi="Arial" w:cs="Arial"/>
          <w:b/>
          <w:bCs/>
          <w:color w:val="000000" w:themeColor="text1"/>
          <w:sz w:val="44"/>
          <w:szCs w:val="44"/>
        </w:rPr>
        <w:t xml:space="preserve"> </w:t>
      </w:r>
      <w:r w:rsidR="29BBEFB8" w:rsidRPr="7CAC4C28">
        <w:rPr>
          <w:rFonts w:ascii="Arial" w:hAnsi="Arial" w:cs="Arial"/>
          <w:b/>
          <w:bCs/>
          <w:color w:val="000000" w:themeColor="text1"/>
          <w:sz w:val="44"/>
          <w:szCs w:val="44"/>
        </w:rPr>
        <w:t>p</w:t>
      </w:r>
      <w:r w:rsidRPr="7CAC4C28">
        <w:rPr>
          <w:rFonts w:ascii="Arial" w:hAnsi="Arial" w:cs="Arial"/>
          <w:b/>
          <w:bCs/>
          <w:color w:val="000000" w:themeColor="text1"/>
          <w:sz w:val="44"/>
          <w:szCs w:val="44"/>
        </w:rPr>
        <w:t>artnerships at AED</w:t>
      </w:r>
    </w:p>
    <w:p w14:paraId="71027EDC" w14:textId="77777777" w:rsidR="00391150" w:rsidRDefault="00391150" w:rsidP="00947906">
      <w:pPr>
        <w:rPr>
          <w:i/>
          <w:iCs/>
          <w:color w:val="44546A" w:themeColor="text2"/>
          <w:sz w:val="18"/>
          <w:szCs w:val="18"/>
        </w:rPr>
      </w:pPr>
    </w:p>
    <w:p w14:paraId="0FAE8C5A" w14:textId="4B60E5EB" w:rsidR="009C159E" w:rsidRDefault="00526D88" w:rsidP="7CAC4C28">
      <w:pPr>
        <w:rPr>
          <w:rFonts w:ascii="Arial" w:hAnsi="Arial" w:cs="Arial"/>
          <w:b/>
          <w:bCs/>
        </w:rPr>
      </w:pPr>
      <w:r w:rsidRPr="7CAC4C28">
        <w:rPr>
          <w:rFonts w:ascii="Arial" w:hAnsi="Arial" w:cs="Arial"/>
          <w:b/>
          <w:bCs/>
        </w:rPr>
        <w:t xml:space="preserve">Positive discussions, strong dealer connections and a clear sense of momentum defined Rokbak’s return to </w:t>
      </w:r>
      <w:r w:rsidR="005F4E43" w:rsidRPr="7CAC4C28">
        <w:rPr>
          <w:rFonts w:ascii="Arial" w:hAnsi="Arial" w:cs="Arial"/>
          <w:b/>
          <w:bCs/>
        </w:rPr>
        <w:t xml:space="preserve">the </w:t>
      </w:r>
      <w:r w:rsidR="0506E215" w:rsidRPr="7CAC4C28">
        <w:rPr>
          <w:rFonts w:ascii="Arial" w:hAnsi="Arial" w:cs="Arial"/>
          <w:b/>
          <w:bCs/>
        </w:rPr>
        <w:t>AED</w:t>
      </w:r>
      <w:r w:rsidR="005F4E43" w:rsidRPr="7CAC4C28">
        <w:rPr>
          <w:rFonts w:ascii="Arial" w:hAnsi="Arial" w:cs="Arial"/>
          <w:b/>
          <w:bCs/>
        </w:rPr>
        <w:t xml:space="preserve"> Summit</w:t>
      </w:r>
      <w:r w:rsidR="61667A71" w:rsidRPr="7CAC4C28">
        <w:rPr>
          <w:rFonts w:ascii="Arial" w:hAnsi="Arial" w:cs="Arial"/>
          <w:b/>
          <w:bCs/>
        </w:rPr>
        <w:t>, where the company</w:t>
      </w:r>
      <w:r w:rsidR="6EFF06AC" w:rsidRPr="7CAC4C28">
        <w:rPr>
          <w:rFonts w:ascii="Arial" w:hAnsi="Arial" w:cs="Arial"/>
          <w:b/>
          <w:bCs/>
        </w:rPr>
        <w:t xml:space="preserve"> named its Dealer of the Year for 2025.</w:t>
      </w:r>
    </w:p>
    <w:p w14:paraId="4F01C085" w14:textId="77777777" w:rsidR="00120DA8" w:rsidRDefault="00120DA8" w:rsidP="7CAC4C28">
      <w:pPr>
        <w:rPr>
          <w:rFonts w:ascii="Arial" w:hAnsi="Arial" w:cs="Arial"/>
          <w:b/>
          <w:bCs/>
        </w:rPr>
      </w:pPr>
    </w:p>
    <w:p w14:paraId="69605A75" w14:textId="385857BE" w:rsidR="00120DA8" w:rsidRPr="00D444C3" w:rsidRDefault="001F5C76" w:rsidP="7CAC4C28">
      <w:pPr>
        <w:rPr>
          <w:rFonts w:ascii="Arial" w:hAnsi="Arial" w:cs="Arial"/>
          <w:noProof/>
        </w:rPr>
      </w:pPr>
      <w:r>
        <w:rPr>
          <w:rFonts w:ascii="Arial" w:hAnsi="Arial" w:cs="Arial"/>
          <w:noProof/>
        </w:rPr>
        <w:drawing>
          <wp:inline distT="0" distB="0" distL="0" distR="0" wp14:anchorId="302AF668" wp14:editId="70CEABD3">
            <wp:extent cx="5731510" cy="3820795"/>
            <wp:effectExtent l="0" t="0" r="0" b="1905"/>
            <wp:docPr id="678499309"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99309" name="Picture 1" descr="A group of people posing for a phot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38838E10" w14:textId="77777777" w:rsidR="000B5AB3" w:rsidRDefault="000B5AB3" w:rsidP="000B5AB3">
      <w:pPr>
        <w:jc w:val="center"/>
        <w:rPr>
          <w:rFonts w:ascii="Arial" w:hAnsi="Arial" w:cs="Arial"/>
          <w:i/>
          <w:iCs/>
          <w:color w:val="000000"/>
          <w:sz w:val="18"/>
          <w:szCs w:val="18"/>
          <w:shd w:val="clear" w:color="auto" w:fill="FFFFFF"/>
        </w:rPr>
      </w:pPr>
    </w:p>
    <w:p w14:paraId="0CD0D0DF" w14:textId="7267C420" w:rsidR="000B5AB3" w:rsidRDefault="0079227E" w:rsidP="00790305">
      <w:pPr>
        <w:jc w:val="center"/>
        <w:rPr>
          <w:rFonts w:ascii="Arial" w:hAnsi="Arial" w:cs="Arial"/>
          <w:i/>
          <w:iCs/>
          <w:color w:val="000000"/>
          <w:sz w:val="18"/>
          <w:szCs w:val="18"/>
          <w:shd w:val="clear" w:color="auto" w:fill="FFFFFF"/>
        </w:rPr>
      </w:pPr>
      <w:r w:rsidRPr="0079227E">
        <w:rPr>
          <w:rFonts w:ascii="Arial" w:hAnsi="Arial" w:cs="Arial"/>
          <w:i/>
          <w:iCs/>
          <w:color w:val="000000"/>
          <w:sz w:val="18"/>
          <w:szCs w:val="18"/>
          <w:shd w:val="clear" w:color="auto" w:fill="FFFFFF"/>
        </w:rPr>
        <w:t xml:space="preserve">Easton Sales &amp; Rentals was named </w:t>
      </w:r>
      <w:proofErr w:type="spellStart"/>
      <w:r w:rsidRPr="0079227E">
        <w:rPr>
          <w:rFonts w:ascii="Arial" w:hAnsi="Arial" w:cs="Arial"/>
          <w:i/>
          <w:iCs/>
          <w:color w:val="000000"/>
          <w:sz w:val="18"/>
          <w:szCs w:val="18"/>
          <w:shd w:val="clear" w:color="auto" w:fill="FFFFFF"/>
        </w:rPr>
        <w:t>Rokbak's</w:t>
      </w:r>
      <w:proofErr w:type="spellEnd"/>
      <w:r w:rsidRPr="0079227E">
        <w:rPr>
          <w:rFonts w:ascii="Arial" w:hAnsi="Arial" w:cs="Arial"/>
          <w:i/>
          <w:iCs/>
          <w:color w:val="000000"/>
          <w:sz w:val="18"/>
          <w:szCs w:val="18"/>
          <w:shd w:val="clear" w:color="auto" w:fill="FFFFFF"/>
        </w:rPr>
        <w:t xml:space="preserve"> Dealer of the Year for 2025 thanks to its outstanding performance</w:t>
      </w:r>
      <w:r>
        <w:rPr>
          <w:rFonts w:ascii="Arial" w:hAnsi="Arial" w:cs="Arial"/>
          <w:i/>
          <w:iCs/>
          <w:color w:val="000000"/>
          <w:sz w:val="18"/>
          <w:szCs w:val="18"/>
          <w:shd w:val="clear" w:color="auto" w:fill="FFFFFF"/>
        </w:rPr>
        <w:t>.</w:t>
      </w:r>
    </w:p>
    <w:p w14:paraId="3E17EF2D" w14:textId="77777777" w:rsidR="0079227E" w:rsidRDefault="0079227E" w:rsidP="7CAC4C28">
      <w:pPr>
        <w:rPr>
          <w:rFonts w:ascii="Arial" w:hAnsi="Arial" w:cs="Arial"/>
          <w:b/>
          <w:bCs/>
        </w:rPr>
      </w:pPr>
    </w:p>
    <w:p w14:paraId="3F4C7459" w14:textId="77777777" w:rsidR="00790305" w:rsidRDefault="00790305" w:rsidP="7CAC4C28">
      <w:pPr>
        <w:rPr>
          <w:rFonts w:ascii="Arial" w:hAnsi="Arial" w:cs="Arial"/>
          <w:b/>
          <w:bCs/>
        </w:rPr>
      </w:pPr>
    </w:p>
    <w:p w14:paraId="412E3F58" w14:textId="44A71D42" w:rsidR="00526D88" w:rsidRDefault="00526D88" w:rsidP="7CAC4C28">
      <w:pPr>
        <w:rPr>
          <w:rFonts w:ascii="Arial" w:hAnsi="Arial" w:cs="Arial"/>
        </w:rPr>
      </w:pPr>
      <w:r w:rsidRPr="7CAC4C28">
        <w:rPr>
          <w:rFonts w:ascii="Arial" w:hAnsi="Arial" w:cs="Arial"/>
        </w:rPr>
        <w:t xml:space="preserve">The </w:t>
      </w:r>
      <w:r w:rsidR="005F4E43" w:rsidRPr="7CAC4C28">
        <w:rPr>
          <w:rFonts w:ascii="Arial" w:hAnsi="Arial" w:cs="Arial"/>
        </w:rPr>
        <w:t>presence</w:t>
      </w:r>
      <w:r w:rsidRPr="7CAC4C28">
        <w:rPr>
          <w:rFonts w:ascii="Arial" w:hAnsi="Arial" w:cs="Arial"/>
        </w:rPr>
        <w:t xml:space="preserve"> of </w:t>
      </w:r>
      <w:hyperlink r:id="rId13">
        <w:r w:rsidRPr="7CAC4C28">
          <w:rPr>
            <w:rStyle w:val="Hyperlink"/>
            <w:rFonts w:ascii="Arial" w:hAnsi="Arial" w:cs="Arial"/>
          </w:rPr>
          <w:t>Rokbak</w:t>
        </w:r>
      </w:hyperlink>
      <w:r w:rsidRPr="7CAC4C28">
        <w:rPr>
          <w:rFonts w:ascii="Arial" w:hAnsi="Arial" w:cs="Arial"/>
        </w:rPr>
        <w:t xml:space="preserve"> </w:t>
      </w:r>
      <w:r w:rsidR="00D21182" w:rsidRPr="7CAC4C28">
        <w:rPr>
          <w:rFonts w:ascii="Arial" w:hAnsi="Arial" w:cs="Arial"/>
        </w:rPr>
        <w:t>at</w:t>
      </w:r>
      <w:r w:rsidRPr="7CAC4C28">
        <w:rPr>
          <w:rFonts w:ascii="Arial" w:hAnsi="Arial" w:cs="Arial"/>
        </w:rPr>
        <w:t xml:space="preserve"> the </w:t>
      </w:r>
      <w:hyperlink r:id="rId14">
        <w:r w:rsidRPr="7CAC4C28">
          <w:rPr>
            <w:rStyle w:val="Hyperlink"/>
            <w:rFonts w:ascii="Arial" w:hAnsi="Arial" w:cs="Arial"/>
          </w:rPr>
          <w:t>Associated Equipm</w:t>
        </w:r>
        <w:r w:rsidRPr="7CAC4C28">
          <w:rPr>
            <w:rStyle w:val="Hyperlink"/>
            <w:rFonts w:ascii="Arial" w:hAnsi="Arial" w:cs="Arial"/>
          </w:rPr>
          <w:t>e</w:t>
        </w:r>
        <w:r w:rsidRPr="7CAC4C28">
          <w:rPr>
            <w:rStyle w:val="Hyperlink"/>
            <w:rFonts w:ascii="Arial" w:hAnsi="Arial" w:cs="Arial"/>
          </w:rPr>
          <w:t>nt Distributors (AED) Summit</w:t>
        </w:r>
      </w:hyperlink>
      <w:r w:rsidRPr="7CAC4C28">
        <w:rPr>
          <w:rFonts w:ascii="Arial" w:hAnsi="Arial" w:cs="Arial"/>
        </w:rPr>
        <w:t xml:space="preserve"> 2026 in the U</w:t>
      </w:r>
      <w:r w:rsidR="1B065B49" w:rsidRPr="7CAC4C28">
        <w:rPr>
          <w:rFonts w:ascii="Arial" w:hAnsi="Arial" w:cs="Arial"/>
        </w:rPr>
        <w:t>S</w:t>
      </w:r>
      <w:r w:rsidRPr="7CAC4C28">
        <w:rPr>
          <w:rFonts w:ascii="Arial" w:hAnsi="Arial" w:cs="Arial"/>
        </w:rPr>
        <w:t xml:space="preserve"> helped outline a strong strategy for the new year and brought the </w:t>
      </w:r>
      <w:hyperlink r:id="rId15">
        <w:r w:rsidRPr="7CAC4C28">
          <w:rPr>
            <w:rStyle w:val="Hyperlink"/>
            <w:rFonts w:ascii="Arial" w:hAnsi="Arial" w:cs="Arial"/>
          </w:rPr>
          <w:t>RA30</w:t>
        </w:r>
      </w:hyperlink>
      <w:r w:rsidRPr="7CAC4C28">
        <w:rPr>
          <w:rFonts w:ascii="Arial" w:hAnsi="Arial" w:cs="Arial"/>
        </w:rPr>
        <w:t xml:space="preserve"> and </w:t>
      </w:r>
      <w:hyperlink r:id="rId16">
        <w:r w:rsidRPr="7CAC4C28">
          <w:rPr>
            <w:rStyle w:val="Hyperlink"/>
            <w:rFonts w:ascii="Arial" w:hAnsi="Arial" w:cs="Arial"/>
          </w:rPr>
          <w:t>RA40</w:t>
        </w:r>
      </w:hyperlink>
      <w:r w:rsidRPr="7CAC4C28">
        <w:rPr>
          <w:rFonts w:ascii="Arial" w:hAnsi="Arial" w:cs="Arial"/>
        </w:rPr>
        <w:t xml:space="preserve"> trucks centre stage in </w:t>
      </w:r>
      <w:r w:rsidR="20AA1DAB" w:rsidRPr="7CAC4C28">
        <w:rPr>
          <w:rFonts w:ascii="Arial" w:hAnsi="Arial" w:cs="Arial"/>
        </w:rPr>
        <w:t>the</w:t>
      </w:r>
      <w:r w:rsidR="08C84780" w:rsidRPr="7CAC4C28">
        <w:rPr>
          <w:rFonts w:ascii="Arial" w:hAnsi="Arial" w:cs="Arial"/>
        </w:rPr>
        <w:t xml:space="preserve"> world’s</w:t>
      </w:r>
      <w:r w:rsidR="20AA1DAB" w:rsidRPr="7CAC4C28">
        <w:rPr>
          <w:rFonts w:ascii="Arial" w:hAnsi="Arial" w:cs="Arial"/>
        </w:rPr>
        <w:t xml:space="preserve"> biggest </w:t>
      </w:r>
      <w:r w:rsidR="114138DB" w:rsidRPr="7CAC4C28">
        <w:rPr>
          <w:rFonts w:ascii="Arial" w:hAnsi="Arial" w:cs="Arial"/>
        </w:rPr>
        <w:t xml:space="preserve">articulated dump truck (ADT) </w:t>
      </w:r>
      <w:r w:rsidR="20AA1DAB" w:rsidRPr="7CAC4C28">
        <w:rPr>
          <w:rFonts w:ascii="Arial" w:hAnsi="Arial" w:cs="Arial"/>
        </w:rPr>
        <w:t>market.</w:t>
      </w:r>
    </w:p>
    <w:p w14:paraId="0570FCBD" w14:textId="77777777" w:rsidR="00526D88" w:rsidRPr="00526D88" w:rsidRDefault="00526D88" w:rsidP="00526D88">
      <w:pPr>
        <w:rPr>
          <w:rFonts w:ascii="Arial" w:hAnsi="Arial" w:cs="Arial"/>
        </w:rPr>
      </w:pPr>
    </w:p>
    <w:p w14:paraId="7140774D" w14:textId="5F6E330F" w:rsidR="00526D88" w:rsidRDefault="00526D88" w:rsidP="7CAC4C28">
      <w:pPr>
        <w:rPr>
          <w:rFonts w:ascii="Arial" w:hAnsi="Arial" w:cs="Arial"/>
        </w:rPr>
      </w:pPr>
      <w:r w:rsidRPr="7CAC4C28">
        <w:rPr>
          <w:rFonts w:ascii="Arial" w:hAnsi="Arial" w:cs="Arial"/>
        </w:rPr>
        <w:t xml:space="preserve">At the January gathering in Texas, the Scottish </w:t>
      </w:r>
      <w:r w:rsidR="50584A0E" w:rsidRPr="7CAC4C28">
        <w:rPr>
          <w:rFonts w:ascii="Arial" w:hAnsi="Arial" w:cs="Arial"/>
        </w:rPr>
        <w:t xml:space="preserve">hauler </w:t>
      </w:r>
      <w:r w:rsidRPr="7CAC4C28">
        <w:rPr>
          <w:rFonts w:ascii="Arial" w:hAnsi="Arial" w:cs="Arial"/>
        </w:rPr>
        <w:t>manufacturer</w:t>
      </w:r>
      <w:r w:rsidR="7493D4D5" w:rsidRPr="7CAC4C28">
        <w:rPr>
          <w:rFonts w:ascii="Arial" w:hAnsi="Arial" w:cs="Arial"/>
        </w:rPr>
        <w:t xml:space="preserve"> placed</w:t>
      </w:r>
      <w:r w:rsidRPr="7CAC4C28">
        <w:rPr>
          <w:rFonts w:ascii="Arial" w:hAnsi="Arial" w:cs="Arial"/>
        </w:rPr>
        <w:t xml:space="preserve"> a strong focus on celebrating the partnerships that continue to drive success</w:t>
      </w:r>
      <w:r w:rsidR="06A1350A" w:rsidRPr="7CAC4C28">
        <w:rPr>
          <w:rFonts w:ascii="Arial" w:hAnsi="Arial" w:cs="Arial"/>
        </w:rPr>
        <w:t xml:space="preserve"> for the brand</w:t>
      </w:r>
      <w:r w:rsidRPr="7CAC4C28">
        <w:rPr>
          <w:rFonts w:ascii="Arial" w:hAnsi="Arial" w:cs="Arial"/>
        </w:rPr>
        <w:t xml:space="preserve"> across North America.</w:t>
      </w:r>
      <w:r w:rsidR="2FDEAEDA" w:rsidRPr="7CAC4C28">
        <w:rPr>
          <w:rFonts w:ascii="Arial" w:hAnsi="Arial" w:cs="Arial"/>
        </w:rPr>
        <w:t xml:space="preserve"> </w:t>
      </w:r>
      <w:r w:rsidR="5A6EE219" w:rsidRPr="7CAC4C28">
        <w:rPr>
          <w:rFonts w:ascii="Arial" w:hAnsi="Arial" w:cs="Arial"/>
        </w:rPr>
        <w:t xml:space="preserve">Part of that was recognising </w:t>
      </w:r>
      <w:r w:rsidR="58BBDE6E" w:rsidRPr="7CAC4C28">
        <w:rPr>
          <w:rFonts w:ascii="Arial" w:hAnsi="Arial" w:cs="Arial"/>
        </w:rPr>
        <w:t xml:space="preserve">Houston-based heavy equipment specialist </w:t>
      </w:r>
      <w:r w:rsidR="5A6EE219" w:rsidRPr="7CAC4C28">
        <w:rPr>
          <w:rFonts w:ascii="Arial" w:hAnsi="Arial" w:cs="Arial"/>
        </w:rPr>
        <w:t>Easton Sales &amp; Rentals</w:t>
      </w:r>
      <w:r w:rsidR="6AB02B51" w:rsidRPr="7CAC4C28">
        <w:rPr>
          <w:rFonts w:ascii="Arial" w:hAnsi="Arial" w:cs="Arial"/>
        </w:rPr>
        <w:t>,</w:t>
      </w:r>
      <w:r w:rsidR="5A6EE219" w:rsidRPr="7CAC4C28">
        <w:rPr>
          <w:rFonts w:ascii="Arial" w:hAnsi="Arial" w:cs="Arial"/>
        </w:rPr>
        <w:t xml:space="preserve"> as the company’s Dealer of the Year for 2025.</w:t>
      </w:r>
    </w:p>
    <w:p w14:paraId="73532384" w14:textId="32F33F35" w:rsidR="00526D88" w:rsidRDefault="00526D88" w:rsidP="7CAC4C28">
      <w:pPr>
        <w:rPr>
          <w:rFonts w:ascii="Arial" w:hAnsi="Arial" w:cs="Arial"/>
        </w:rPr>
      </w:pPr>
    </w:p>
    <w:p w14:paraId="39B050F4" w14:textId="6273FBA0" w:rsidR="45BA3C16" w:rsidRDefault="45BA3C16" w:rsidP="7CAC4C28">
      <w:pPr>
        <w:rPr>
          <w:rFonts w:ascii="Arial" w:hAnsi="Arial" w:cs="Arial"/>
        </w:rPr>
      </w:pPr>
      <w:r w:rsidRPr="7CAC4C28">
        <w:rPr>
          <w:rFonts w:ascii="Arial" w:hAnsi="Arial" w:cs="Arial"/>
        </w:rPr>
        <w:lastRenderedPageBreak/>
        <w:t>“</w:t>
      </w:r>
      <w:r w:rsidR="00526D88" w:rsidRPr="7CAC4C28">
        <w:rPr>
          <w:rFonts w:ascii="Arial" w:hAnsi="Arial" w:cs="Arial"/>
        </w:rPr>
        <w:t xml:space="preserve">The award highlights Easton’s outstanding </w:t>
      </w:r>
      <w:r w:rsidR="496C6D06" w:rsidRPr="7CAC4C28">
        <w:rPr>
          <w:rFonts w:ascii="Arial" w:hAnsi="Arial" w:cs="Arial"/>
        </w:rPr>
        <w:t xml:space="preserve">sales </w:t>
      </w:r>
      <w:r w:rsidR="00526D88" w:rsidRPr="7CAC4C28">
        <w:rPr>
          <w:rFonts w:ascii="Arial" w:hAnsi="Arial" w:cs="Arial"/>
        </w:rPr>
        <w:t>performance</w:t>
      </w:r>
      <w:r w:rsidR="120DE60E" w:rsidRPr="7CAC4C28">
        <w:rPr>
          <w:rFonts w:ascii="Arial" w:hAnsi="Arial" w:cs="Arial"/>
        </w:rPr>
        <w:t xml:space="preserve"> on both truck and factory-approved</w:t>
      </w:r>
      <w:r w:rsidR="207859AD" w:rsidRPr="7CAC4C28">
        <w:rPr>
          <w:rFonts w:ascii="Arial" w:hAnsi="Arial" w:cs="Arial"/>
        </w:rPr>
        <w:t xml:space="preserve"> </w:t>
      </w:r>
      <w:r w:rsidR="120DE60E" w:rsidRPr="7CAC4C28">
        <w:rPr>
          <w:rFonts w:ascii="Arial" w:hAnsi="Arial" w:cs="Arial"/>
        </w:rPr>
        <w:t>parts</w:t>
      </w:r>
      <w:r w:rsidR="00526D88" w:rsidRPr="7CAC4C28">
        <w:rPr>
          <w:rFonts w:ascii="Arial" w:hAnsi="Arial" w:cs="Arial"/>
        </w:rPr>
        <w:t>, strong alignment with the Rokbak brand and unwavering commitment to customer support</w:t>
      </w:r>
      <w:r w:rsidR="239E5E9E" w:rsidRPr="7CAC4C28">
        <w:rPr>
          <w:rFonts w:ascii="Arial" w:hAnsi="Arial" w:cs="Arial"/>
        </w:rPr>
        <w:t>,” says Robert Franklin, Rokbak director of sales – Americas.</w:t>
      </w:r>
    </w:p>
    <w:p w14:paraId="232E7F3F" w14:textId="30880018" w:rsidR="7CAC4C28" w:rsidRDefault="7CAC4C28" w:rsidP="7CAC4C28">
      <w:pPr>
        <w:rPr>
          <w:rFonts w:ascii="Arial" w:hAnsi="Arial" w:cs="Arial"/>
        </w:rPr>
      </w:pPr>
    </w:p>
    <w:p w14:paraId="2A927CDA" w14:textId="439B6D7D" w:rsidR="4E2F4832" w:rsidRDefault="4E2F4832" w:rsidP="7CAC4C28">
      <w:pPr>
        <w:rPr>
          <w:rFonts w:ascii="Arial" w:hAnsi="Arial" w:cs="Arial"/>
        </w:rPr>
      </w:pPr>
      <w:r w:rsidRPr="7CAC4C28">
        <w:rPr>
          <w:rFonts w:ascii="Arial" w:hAnsi="Arial" w:cs="Arial"/>
        </w:rPr>
        <w:t>“Our dealers are central to everything we do. Easton exemplifies what a strong</w:t>
      </w:r>
      <w:r w:rsidR="560C7DB4" w:rsidRPr="7CAC4C28">
        <w:rPr>
          <w:rFonts w:ascii="Arial" w:hAnsi="Arial" w:cs="Arial"/>
        </w:rPr>
        <w:t>, engaged</w:t>
      </w:r>
      <w:r w:rsidRPr="7CAC4C28">
        <w:rPr>
          <w:rFonts w:ascii="Arial" w:hAnsi="Arial" w:cs="Arial"/>
        </w:rPr>
        <w:t xml:space="preserve"> Rokbak partner looks like, and it was a real pleasure to recognise their achievements during AED 2026.”</w:t>
      </w:r>
    </w:p>
    <w:p w14:paraId="7D1DE3E4" w14:textId="09B31AA0" w:rsidR="7CAC4C28" w:rsidRDefault="7CAC4C28" w:rsidP="7CAC4C28">
      <w:pPr>
        <w:rPr>
          <w:rFonts w:ascii="Arial" w:hAnsi="Arial" w:cs="Arial"/>
        </w:rPr>
      </w:pPr>
    </w:p>
    <w:p w14:paraId="1A30E792" w14:textId="6322F872" w:rsidR="0DB7198F" w:rsidRDefault="0DB7198F" w:rsidP="7CAC4C28">
      <w:pPr>
        <w:spacing w:line="259" w:lineRule="auto"/>
      </w:pPr>
      <w:r w:rsidRPr="7CAC4C28">
        <w:rPr>
          <w:rFonts w:ascii="Arial" w:hAnsi="Arial" w:cs="Arial"/>
          <w:b/>
          <w:bCs/>
        </w:rPr>
        <w:t>Confidence in Rokbak products, people and partnerships</w:t>
      </w:r>
    </w:p>
    <w:p w14:paraId="474C110D" w14:textId="77777777" w:rsidR="00526D88" w:rsidRPr="00526D88" w:rsidRDefault="00526D88" w:rsidP="00526D88">
      <w:pPr>
        <w:rPr>
          <w:rFonts w:ascii="Arial" w:hAnsi="Arial" w:cs="Arial"/>
        </w:rPr>
      </w:pPr>
    </w:p>
    <w:p w14:paraId="28C54442" w14:textId="3CE88972" w:rsidR="6C6B9CE8" w:rsidRDefault="6C6B9CE8" w:rsidP="7CAC4C28">
      <w:pPr>
        <w:rPr>
          <w:rFonts w:ascii="Arial" w:hAnsi="Arial" w:cs="Arial"/>
        </w:rPr>
      </w:pPr>
      <w:r w:rsidRPr="7CAC4C28">
        <w:rPr>
          <w:rFonts w:ascii="Arial" w:hAnsi="Arial" w:cs="Arial"/>
        </w:rPr>
        <w:t>Conversations across the three-day event, which took place between January 19</w:t>
      </w:r>
      <w:r w:rsidRPr="7CAC4C28">
        <w:rPr>
          <w:rFonts w:ascii="Arial" w:hAnsi="Arial" w:cs="Arial"/>
          <w:vertAlign w:val="superscript"/>
        </w:rPr>
        <w:t>th</w:t>
      </w:r>
      <w:r w:rsidRPr="7CAC4C28">
        <w:rPr>
          <w:rFonts w:ascii="Arial" w:hAnsi="Arial" w:cs="Arial"/>
        </w:rPr>
        <w:t xml:space="preserve"> – 21</w:t>
      </w:r>
      <w:r w:rsidRPr="7CAC4C28">
        <w:rPr>
          <w:rFonts w:ascii="Arial" w:hAnsi="Arial" w:cs="Arial"/>
          <w:vertAlign w:val="superscript"/>
        </w:rPr>
        <w:t>st</w:t>
      </w:r>
      <w:r w:rsidRPr="7CAC4C28">
        <w:rPr>
          <w:rFonts w:ascii="Arial" w:hAnsi="Arial" w:cs="Arial"/>
        </w:rPr>
        <w:t xml:space="preserve"> at the Hilton Anatole Dallas, focused on market developments, dealer feedback</w:t>
      </w:r>
      <w:r w:rsidR="1835B473" w:rsidRPr="7CAC4C28">
        <w:rPr>
          <w:rFonts w:ascii="Arial" w:hAnsi="Arial" w:cs="Arial"/>
        </w:rPr>
        <w:t>,</w:t>
      </w:r>
      <w:r w:rsidRPr="7CAC4C28">
        <w:rPr>
          <w:rFonts w:ascii="Arial" w:hAnsi="Arial" w:cs="Arial"/>
        </w:rPr>
        <w:t xml:space="preserve"> customer insights and collaborative strategies to support continued growth. </w:t>
      </w:r>
    </w:p>
    <w:p w14:paraId="251D077D" w14:textId="77777777" w:rsidR="7CAC4C28" w:rsidRDefault="7CAC4C28" w:rsidP="7CAC4C28">
      <w:pPr>
        <w:rPr>
          <w:rFonts w:ascii="Arial" w:hAnsi="Arial" w:cs="Arial"/>
        </w:rPr>
      </w:pPr>
    </w:p>
    <w:p w14:paraId="5DD8908A" w14:textId="15B1C2A8" w:rsidR="61234132" w:rsidRDefault="61234132" w:rsidP="7CAC4C28">
      <w:pPr>
        <w:rPr>
          <w:rFonts w:ascii="Arial" w:hAnsi="Arial" w:cs="Arial"/>
        </w:rPr>
      </w:pPr>
      <w:r w:rsidRPr="7CAC4C28">
        <w:rPr>
          <w:rFonts w:ascii="Arial" w:hAnsi="Arial" w:cs="Arial"/>
        </w:rPr>
        <w:t xml:space="preserve">“AED always delivers a great mix of meaningful conversations and positive energy,” says Robert. “It’s where we reconnect with our dealers, share ideas and build on what we’ve achieved together. </w:t>
      </w:r>
      <w:r w:rsidR="7A752429" w:rsidRPr="7CAC4C28">
        <w:rPr>
          <w:rFonts w:ascii="Arial" w:hAnsi="Arial" w:cs="Arial"/>
        </w:rPr>
        <w:t>Dealer feedback was excellent</w:t>
      </w:r>
      <w:r w:rsidR="04A4B952" w:rsidRPr="7CAC4C28">
        <w:rPr>
          <w:rFonts w:ascii="Arial" w:hAnsi="Arial" w:cs="Arial"/>
        </w:rPr>
        <w:t>.</w:t>
      </w:r>
      <w:r w:rsidR="7A752429" w:rsidRPr="7CAC4C28">
        <w:rPr>
          <w:rFonts w:ascii="Arial" w:hAnsi="Arial" w:cs="Arial"/>
        </w:rPr>
        <w:t xml:space="preserve"> </w:t>
      </w:r>
      <w:r w:rsidR="14559ECB" w:rsidRPr="7CAC4C28">
        <w:rPr>
          <w:rFonts w:ascii="Arial" w:hAnsi="Arial" w:cs="Arial"/>
        </w:rPr>
        <w:t>C</w:t>
      </w:r>
      <w:r w:rsidR="7A752429" w:rsidRPr="7CAC4C28">
        <w:rPr>
          <w:rFonts w:ascii="Arial" w:hAnsi="Arial" w:cs="Arial"/>
        </w:rPr>
        <w:t xml:space="preserve">ustomers are pleased with the performance of the trucks and dealers are </w:t>
      </w:r>
      <w:r w:rsidR="73F4202C" w:rsidRPr="7CAC4C28">
        <w:rPr>
          <w:rFonts w:ascii="Arial" w:hAnsi="Arial" w:cs="Arial"/>
        </w:rPr>
        <w:t xml:space="preserve">happy with the support they get from the Rokbak team. </w:t>
      </w:r>
      <w:r w:rsidRPr="7CAC4C28">
        <w:rPr>
          <w:rFonts w:ascii="Arial" w:hAnsi="Arial" w:cs="Arial"/>
        </w:rPr>
        <w:t>AED 2026 has reaffirmed real confidence in our products, our people and our partnerships.”</w:t>
      </w:r>
    </w:p>
    <w:p w14:paraId="53F8BC23" w14:textId="77777777" w:rsidR="001F5C76" w:rsidRDefault="001F5C76" w:rsidP="7CAC4C28">
      <w:pPr>
        <w:rPr>
          <w:rFonts w:ascii="Arial" w:hAnsi="Arial" w:cs="Arial"/>
        </w:rPr>
      </w:pPr>
    </w:p>
    <w:p w14:paraId="76847FEF" w14:textId="72B767CC" w:rsidR="001F5C76" w:rsidRDefault="00E904E4" w:rsidP="7CAC4C28">
      <w:pPr>
        <w:rPr>
          <w:rFonts w:ascii="Arial" w:hAnsi="Arial" w:cs="Arial"/>
        </w:rPr>
      </w:pPr>
      <w:r>
        <w:rPr>
          <w:rFonts w:ascii="Arial" w:hAnsi="Arial" w:cs="Arial"/>
          <w:noProof/>
        </w:rPr>
        <w:drawing>
          <wp:inline distT="0" distB="0" distL="0" distR="0" wp14:anchorId="01160209" wp14:editId="479FA72F">
            <wp:extent cx="5731510" cy="3820795"/>
            <wp:effectExtent l="0" t="0" r="0" b="1905"/>
            <wp:docPr id="893658834" name="Picture 2" descr="A couple of trucks parked on a dirt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58834" name="Picture 2" descr="A couple of trucks parked on a dirt roa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432FB4BD" w14:textId="77777777" w:rsidR="000B5AB3" w:rsidRDefault="000B5AB3" w:rsidP="000B5AB3">
      <w:pPr>
        <w:jc w:val="center"/>
        <w:rPr>
          <w:rFonts w:ascii="Arial" w:hAnsi="Arial" w:cs="Arial"/>
          <w:i/>
          <w:iCs/>
          <w:color w:val="000000"/>
          <w:sz w:val="18"/>
          <w:szCs w:val="18"/>
          <w:shd w:val="clear" w:color="auto" w:fill="FFFFFF"/>
        </w:rPr>
      </w:pPr>
    </w:p>
    <w:p w14:paraId="2B9967C1" w14:textId="29A15109" w:rsidR="7CAC4C28" w:rsidRDefault="00790305" w:rsidP="00790305">
      <w:pPr>
        <w:jc w:val="center"/>
        <w:rPr>
          <w:rFonts w:ascii="Arial" w:hAnsi="Arial" w:cs="Arial"/>
          <w:i/>
          <w:iCs/>
          <w:color w:val="000000"/>
          <w:sz w:val="18"/>
          <w:szCs w:val="18"/>
          <w:shd w:val="clear" w:color="auto" w:fill="FFFFFF"/>
        </w:rPr>
      </w:pPr>
      <w:r w:rsidRPr="00790305">
        <w:rPr>
          <w:rFonts w:ascii="Arial" w:hAnsi="Arial" w:cs="Arial"/>
          <w:i/>
          <w:iCs/>
          <w:color w:val="000000"/>
          <w:sz w:val="18"/>
          <w:szCs w:val="18"/>
          <w:shd w:val="clear" w:color="auto" w:fill="FFFFFF"/>
        </w:rPr>
        <w:t>The first pair of Rokbak RA30 haulers were sent to heavy equipment specialist Easton Sales &amp; Rentals in 2021</w:t>
      </w:r>
      <w:r>
        <w:rPr>
          <w:rFonts w:ascii="Arial" w:hAnsi="Arial" w:cs="Arial"/>
          <w:i/>
          <w:iCs/>
          <w:color w:val="000000"/>
          <w:sz w:val="18"/>
          <w:szCs w:val="18"/>
          <w:shd w:val="clear" w:color="auto" w:fill="FFFFFF"/>
        </w:rPr>
        <w:t>.</w:t>
      </w:r>
    </w:p>
    <w:p w14:paraId="1D43C18A" w14:textId="77777777" w:rsidR="00790305" w:rsidRDefault="00790305" w:rsidP="7CAC4C28">
      <w:pPr>
        <w:rPr>
          <w:rFonts w:ascii="Arial" w:hAnsi="Arial" w:cs="Arial"/>
          <w:i/>
          <w:iCs/>
          <w:color w:val="000000"/>
          <w:sz w:val="18"/>
          <w:szCs w:val="18"/>
          <w:shd w:val="clear" w:color="auto" w:fill="FFFFFF"/>
        </w:rPr>
      </w:pPr>
    </w:p>
    <w:p w14:paraId="6AD28766" w14:textId="77777777" w:rsidR="00790305" w:rsidRDefault="00790305" w:rsidP="7CAC4C28">
      <w:pPr>
        <w:rPr>
          <w:rFonts w:ascii="Arial" w:hAnsi="Arial" w:cs="Arial"/>
        </w:rPr>
      </w:pPr>
    </w:p>
    <w:p w14:paraId="2D37CB95" w14:textId="2568DFDA" w:rsidR="0E9C37F4" w:rsidRDefault="0E9C37F4" w:rsidP="7CAC4C28">
      <w:pPr>
        <w:rPr>
          <w:rFonts w:ascii="Arial" w:hAnsi="Arial" w:cs="Arial"/>
          <w:b/>
          <w:bCs/>
        </w:rPr>
      </w:pPr>
      <w:r w:rsidRPr="7CAC4C28">
        <w:rPr>
          <w:rFonts w:ascii="Arial" w:hAnsi="Arial" w:cs="Arial"/>
          <w:b/>
          <w:bCs/>
        </w:rPr>
        <w:t>Success for Easton Sales &amp; Rentals</w:t>
      </w:r>
    </w:p>
    <w:p w14:paraId="6166C812" w14:textId="657D6CAC" w:rsidR="7CAC4C28" w:rsidRDefault="7CAC4C28" w:rsidP="7CAC4C28">
      <w:pPr>
        <w:rPr>
          <w:rFonts w:ascii="Arial" w:hAnsi="Arial" w:cs="Arial"/>
        </w:rPr>
      </w:pPr>
    </w:p>
    <w:p w14:paraId="2F5959FC" w14:textId="09357485" w:rsidR="00526D88" w:rsidRDefault="00526D88" w:rsidP="00526D88">
      <w:pPr>
        <w:rPr>
          <w:rFonts w:ascii="Arial" w:hAnsi="Arial" w:cs="Arial"/>
        </w:rPr>
      </w:pPr>
      <w:r w:rsidRPr="7CAC4C28">
        <w:rPr>
          <w:rFonts w:ascii="Arial" w:hAnsi="Arial" w:cs="Arial"/>
        </w:rPr>
        <w:lastRenderedPageBreak/>
        <w:t>In September 2021, the first pair of RA30 ADTs were dispatched from the Rokbak factory in Motherwell, Scotland, and sent to Easton, marking the beginning of the Rokbak journey into the public arena.</w:t>
      </w:r>
    </w:p>
    <w:p w14:paraId="54ADB1F3" w14:textId="77777777" w:rsidR="00D21182" w:rsidRPr="00526D88" w:rsidRDefault="00D21182" w:rsidP="00526D88">
      <w:pPr>
        <w:rPr>
          <w:rFonts w:ascii="Arial" w:hAnsi="Arial" w:cs="Arial"/>
        </w:rPr>
      </w:pPr>
    </w:p>
    <w:p w14:paraId="11DDD910" w14:textId="69F222FF" w:rsidR="00526D88" w:rsidRDefault="00526D88" w:rsidP="00526D88">
      <w:pPr>
        <w:rPr>
          <w:rFonts w:ascii="Arial" w:hAnsi="Arial" w:cs="Arial"/>
        </w:rPr>
      </w:pPr>
      <w:r w:rsidRPr="7CAC4C28">
        <w:rPr>
          <w:rFonts w:ascii="Arial" w:hAnsi="Arial" w:cs="Arial"/>
        </w:rPr>
        <w:t xml:space="preserve">“We knew we were onto a good thing from the very beginning,” says Jeff Udelson, managing principal of Easton Sales &amp; Rentals. “Rokbak haulers have proven themselves to be productive, competitive trucks in the USA. Being recognised as </w:t>
      </w:r>
      <w:r w:rsidR="03ADDD95" w:rsidRPr="7CAC4C28">
        <w:rPr>
          <w:rFonts w:ascii="Arial" w:hAnsi="Arial" w:cs="Arial"/>
        </w:rPr>
        <w:t xml:space="preserve">Rokbak </w:t>
      </w:r>
      <w:r w:rsidRPr="7CAC4C28">
        <w:rPr>
          <w:rFonts w:ascii="Arial" w:hAnsi="Arial" w:cs="Arial"/>
        </w:rPr>
        <w:t xml:space="preserve">Dealer of the Year is something we’re </w:t>
      </w:r>
      <w:r w:rsidR="0E5201FD" w:rsidRPr="7CAC4C28">
        <w:rPr>
          <w:rFonts w:ascii="Arial" w:hAnsi="Arial" w:cs="Arial"/>
        </w:rPr>
        <w:t xml:space="preserve">all </w:t>
      </w:r>
      <w:r w:rsidRPr="7CAC4C28">
        <w:rPr>
          <w:rFonts w:ascii="Arial" w:hAnsi="Arial" w:cs="Arial"/>
        </w:rPr>
        <w:t>extremely proud of</w:t>
      </w:r>
      <w:r w:rsidR="55F0CF5B" w:rsidRPr="7CAC4C28">
        <w:rPr>
          <w:rFonts w:ascii="Arial" w:hAnsi="Arial" w:cs="Arial"/>
        </w:rPr>
        <w:t>. A</w:t>
      </w:r>
      <w:r w:rsidR="7B4DB541" w:rsidRPr="7CAC4C28">
        <w:rPr>
          <w:rFonts w:ascii="Arial" w:hAnsi="Arial" w:cs="Arial"/>
        </w:rPr>
        <w:t>chieving and exceeding our goal</w:t>
      </w:r>
      <w:r w:rsidR="233E128B" w:rsidRPr="7CAC4C28">
        <w:rPr>
          <w:rFonts w:ascii="Arial" w:hAnsi="Arial" w:cs="Arial"/>
        </w:rPr>
        <w:t xml:space="preserve">s </w:t>
      </w:r>
      <w:r w:rsidR="2A75440C" w:rsidRPr="7CAC4C28">
        <w:rPr>
          <w:rFonts w:ascii="Arial" w:hAnsi="Arial" w:cs="Arial"/>
        </w:rPr>
        <w:t>has been a real group</w:t>
      </w:r>
      <w:r w:rsidR="7B4DB541" w:rsidRPr="7CAC4C28">
        <w:rPr>
          <w:rFonts w:ascii="Arial" w:hAnsi="Arial" w:cs="Arial"/>
        </w:rPr>
        <w:t xml:space="preserve"> effort</w:t>
      </w:r>
      <w:r w:rsidRPr="7CAC4C28">
        <w:rPr>
          <w:rFonts w:ascii="Arial" w:hAnsi="Arial" w:cs="Arial"/>
        </w:rPr>
        <w:t>.”</w:t>
      </w:r>
    </w:p>
    <w:p w14:paraId="17BFAE84" w14:textId="20E2DC82" w:rsidR="00526D88" w:rsidRPr="00526D88" w:rsidRDefault="00526D88" w:rsidP="7CAC4C28">
      <w:pPr>
        <w:rPr>
          <w:rFonts w:ascii="Arial" w:hAnsi="Arial" w:cs="Arial"/>
        </w:rPr>
      </w:pPr>
    </w:p>
    <w:p w14:paraId="0F759180" w14:textId="168E3E21" w:rsidR="00526D88" w:rsidRDefault="00526D88" w:rsidP="7CAC4C28">
      <w:pPr>
        <w:rPr>
          <w:rFonts w:ascii="Arial" w:hAnsi="Arial" w:cs="Arial"/>
        </w:rPr>
      </w:pPr>
      <w:r w:rsidRPr="7CAC4C28">
        <w:rPr>
          <w:rFonts w:ascii="Arial" w:hAnsi="Arial" w:cs="Arial"/>
        </w:rPr>
        <w:t xml:space="preserve">As one of Rokbak’s earliest partners in North America, Easton has played </w:t>
      </w:r>
      <w:bookmarkStart w:id="0" w:name="_Int_goQQAszu"/>
      <w:r w:rsidRPr="7CAC4C28">
        <w:rPr>
          <w:rFonts w:ascii="Arial" w:hAnsi="Arial" w:cs="Arial"/>
        </w:rPr>
        <w:t>an important role</w:t>
      </w:r>
      <w:bookmarkEnd w:id="0"/>
      <w:r w:rsidRPr="7CAC4C28">
        <w:rPr>
          <w:rFonts w:ascii="Arial" w:hAnsi="Arial" w:cs="Arial"/>
        </w:rPr>
        <w:t xml:space="preserve"> in the brand’s continued growth across the region. Its focus on customer relationships, aftersales support and long-term collaboration exemplifies the standards Rokbak values across its dealer network.</w:t>
      </w:r>
    </w:p>
    <w:p w14:paraId="170F6AE4" w14:textId="77777777" w:rsidR="00E904E4" w:rsidRDefault="00E904E4" w:rsidP="7CAC4C28">
      <w:pPr>
        <w:rPr>
          <w:rFonts w:ascii="Arial" w:hAnsi="Arial" w:cs="Arial"/>
        </w:rPr>
      </w:pPr>
    </w:p>
    <w:p w14:paraId="05EA79EC" w14:textId="60F34636" w:rsidR="00E904E4" w:rsidRDefault="00E904E4" w:rsidP="7CAC4C28">
      <w:pPr>
        <w:rPr>
          <w:rFonts w:ascii="Arial" w:hAnsi="Arial" w:cs="Arial"/>
        </w:rPr>
      </w:pPr>
      <w:r>
        <w:rPr>
          <w:rFonts w:ascii="Arial" w:hAnsi="Arial" w:cs="Arial"/>
          <w:noProof/>
        </w:rPr>
        <w:drawing>
          <wp:inline distT="0" distB="0" distL="0" distR="0" wp14:anchorId="6FD97C9A" wp14:editId="28E93B22">
            <wp:extent cx="5731510" cy="3820795"/>
            <wp:effectExtent l="0" t="0" r="0" b="1905"/>
            <wp:docPr id="1996859383" name="Picture 3" descr="A group of 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59383" name="Picture 3" descr="A group of men posing for a photo&#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142DA842" w14:textId="77777777" w:rsidR="000B5AB3" w:rsidRDefault="000B5AB3" w:rsidP="000B5AB3">
      <w:pPr>
        <w:jc w:val="center"/>
        <w:rPr>
          <w:rFonts w:ascii="Arial" w:hAnsi="Arial" w:cs="Arial"/>
          <w:i/>
          <w:iCs/>
          <w:color w:val="000000"/>
          <w:sz w:val="18"/>
          <w:szCs w:val="18"/>
          <w:shd w:val="clear" w:color="auto" w:fill="FFFFFF"/>
        </w:rPr>
      </w:pPr>
    </w:p>
    <w:p w14:paraId="5C74257D" w14:textId="369CA84B" w:rsidR="00E904E4" w:rsidRDefault="00C0055C" w:rsidP="000B5AB3">
      <w:pPr>
        <w:jc w:val="center"/>
        <w:rPr>
          <w:rFonts w:ascii="Arial" w:hAnsi="Arial" w:cs="Arial"/>
          <w:i/>
          <w:iCs/>
          <w:color w:val="000000"/>
          <w:sz w:val="18"/>
          <w:szCs w:val="18"/>
          <w:shd w:val="clear" w:color="auto" w:fill="FFFFFF"/>
        </w:rPr>
      </w:pPr>
      <w:r w:rsidRPr="000B5AB3">
        <w:rPr>
          <w:rFonts w:ascii="Arial" w:hAnsi="Arial" w:cs="Arial"/>
          <w:i/>
          <w:iCs/>
          <w:color w:val="000000"/>
          <w:sz w:val="18"/>
          <w:szCs w:val="18"/>
          <w:shd w:val="clear" w:color="auto" w:fill="FFFFFF"/>
        </w:rPr>
        <w:t xml:space="preserve">The Rokbak senior leadership and sales team met with dealer partners at AED to discuss customer feedback, market insights and </w:t>
      </w:r>
      <w:proofErr w:type="gramStart"/>
      <w:r w:rsidRPr="000B5AB3">
        <w:rPr>
          <w:rFonts w:ascii="Arial" w:hAnsi="Arial" w:cs="Arial"/>
          <w:i/>
          <w:iCs/>
          <w:color w:val="000000"/>
          <w:sz w:val="18"/>
          <w:szCs w:val="18"/>
          <w:shd w:val="clear" w:color="auto" w:fill="FFFFFF"/>
        </w:rPr>
        <w:t>future plans</w:t>
      </w:r>
      <w:proofErr w:type="gramEnd"/>
      <w:r w:rsidR="000B5AB3">
        <w:rPr>
          <w:rFonts w:ascii="Arial" w:hAnsi="Arial" w:cs="Arial"/>
          <w:i/>
          <w:iCs/>
          <w:color w:val="000000"/>
          <w:sz w:val="18"/>
          <w:szCs w:val="18"/>
          <w:shd w:val="clear" w:color="auto" w:fill="FFFFFF"/>
        </w:rPr>
        <w:t>.</w:t>
      </w:r>
    </w:p>
    <w:p w14:paraId="421EA565" w14:textId="77777777" w:rsidR="00790305" w:rsidRPr="000B5AB3" w:rsidRDefault="00790305" w:rsidP="000B5AB3">
      <w:pPr>
        <w:jc w:val="center"/>
        <w:rPr>
          <w:rFonts w:ascii="Arial" w:hAnsi="Arial" w:cs="Arial"/>
          <w:i/>
          <w:iCs/>
          <w:sz w:val="18"/>
          <w:szCs w:val="18"/>
        </w:rPr>
      </w:pPr>
    </w:p>
    <w:p w14:paraId="13021EBD" w14:textId="77777777" w:rsidR="00D21182" w:rsidRPr="00526D88" w:rsidRDefault="00D21182" w:rsidP="00526D88">
      <w:pPr>
        <w:rPr>
          <w:rFonts w:ascii="Arial" w:hAnsi="Arial" w:cs="Arial"/>
        </w:rPr>
      </w:pPr>
    </w:p>
    <w:p w14:paraId="311BB848" w14:textId="62C3CAA9" w:rsidR="00526D88" w:rsidRPr="00D21182" w:rsidRDefault="00526D88" w:rsidP="00526D88">
      <w:pPr>
        <w:rPr>
          <w:rFonts w:ascii="Arial" w:hAnsi="Arial" w:cs="Arial"/>
          <w:b/>
          <w:bCs/>
        </w:rPr>
      </w:pPr>
      <w:r w:rsidRPr="00D21182">
        <w:rPr>
          <w:rFonts w:ascii="Arial" w:hAnsi="Arial" w:cs="Arial"/>
          <w:b/>
          <w:bCs/>
        </w:rPr>
        <w:t>Looking ahead with confidence</w:t>
      </w:r>
    </w:p>
    <w:p w14:paraId="6E6AAF5C" w14:textId="77777777" w:rsidR="00D21182" w:rsidRDefault="00D21182" w:rsidP="00526D88">
      <w:pPr>
        <w:rPr>
          <w:rFonts w:ascii="Arial" w:hAnsi="Arial" w:cs="Arial"/>
        </w:rPr>
      </w:pPr>
    </w:p>
    <w:p w14:paraId="0F796FB6" w14:textId="73E79B27" w:rsidR="00526D88" w:rsidRDefault="00526D88" w:rsidP="00526D88">
      <w:pPr>
        <w:rPr>
          <w:rFonts w:ascii="Arial" w:hAnsi="Arial" w:cs="Arial"/>
        </w:rPr>
      </w:pPr>
      <w:r w:rsidRPr="7CAC4C28">
        <w:rPr>
          <w:rFonts w:ascii="Arial" w:hAnsi="Arial" w:cs="Arial"/>
        </w:rPr>
        <w:t xml:space="preserve">With demand </w:t>
      </w:r>
      <w:bookmarkStart w:id="1" w:name="_Int_KrIw8cK3"/>
      <w:r w:rsidRPr="7CAC4C28">
        <w:rPr>
          <w:rFonts w:ascii="Arial" w:hAnsi="Arial" w:cs="Arial"/>
        </w:rPr>
        <w:t>remaining</w:t>
      </w:r>
      <w:bookmarkEnd w:id="1"/>
      <w:r w:rsidRPr="7CAC4C28">
        <w:rPr>
          <w:rFonts w:ascii="Arial" w:hAnsi="Arial" w:cs="Arial"/>
        </w:rPr>
        <w:t xml:space="preserve"> strong across</w:t>
      </w:r>
      <w:r w:rsidR="520A6F1A" w:rsidRPr="7CAC4C28">
        <w:rPr>
          <w:rFonts w:ascii="Arial" w:hAnsi="Arial" w:cs="Arial"/>
        </w:rPr>
        <w:t xml:space="preserve"> the</w:t>
      </w:r>
      <w:r w:rsidRPr="7CAC4C28">
        <w:rPr>
          <w:rFonts w:ascii="Arial" w:hAnsi="Arial" w:cs="Arial"/>
        </w:rPr>
        <w:t xml:space="preserve"> construction, quarrying and infrastructure </w:t>
      </w:r>
      <w:r w:rsidR="126B1E71" w:rsidRPr="7CAC4C28">
        <w:rPr>
          <w:rFonts w:ascii="Arial" w:hAnsi="Arial" w:cs="Arial"/>
        </w:rPr>
        <w:t>sectors</w:t>
      </w:r>
      <w:r w:rsidRPr="7CAC4C28">
        <w:rPr>
          <w:rFonts w:ascii="Arial" w:hAnsi="Arial" w:cs="Arial"/>
        </w:rPr>
        <w:t>, Rokbak continues to invest in its dealer relationships and customer support capabilities. AED 2026 provided a platform not only to reflect on achievements, but also to align on priorities for the year ahead</w:t>
      </w:r>
      <w:r w:rsidR="00E904E4">
        <w:rPr>
          <w:rFonts w:ascii="Arial" w:hAnsi="Arial" w:cs="Arial"/>
        </w:rPr>
        <w:t>.</w:t>
      </w:r>
    </w:p>
    <w:p w14:paraId="382AEE0D" w14:textId="77777777" w:rsidR="00D21182" w:rsidRPr="00526D88" w:rsidRDefault="00D21182" w:rsidP="00526D88">
      <w:pPr>
        <w:rPr>
          <w:rFonts w:ascii="Arial" w:hAnsi="Arial" w:cs="Arial"/>
        </w:rPr>
      </w:pPr>
    </w:p>
    <w:p w14:paraId="7C24A349" w14:textId="2859E9C3" w:rsidR="00D21182" w:rsidRPr="00526D88" w:rsidRDefault="00526D88" w:rsidP="00526D88">
      <w:pPr>
        <w:rPr>
          <w:rFonts w:ascii="Arial" w:hAnsi="Arial" w:cs="Arial"/>
        </w:rPr>
      </w:pPr>
      <w:r w:rsidRPr="7CAC4C28">
        <w:rPr>
          <w:rFonts w:ascii="Arial" w:hAnsi="Arial" w:cs="Arial"/>
        </w:rPr>
        <w:lastRenderedPageBreak/>
        <w:t xml:space="preserve">As Rokbak looks beyond AED 2026, the focus </w:t>
      </w:r>
      <w:r w:rsidR="1753EB91" w:rsidRPr="7CAC4C28">
        <w:rPr>
          <w:rFonts w:ascii="Arial" w:hAnsi="Arial" w:cs="Arial"/>
        </w:rPr>
        <w:t>i</w:t>
      </w:r>
      <w:r w:rsidRPr="7CAC4C28">
        <w:rPr>
          <w:rFonts w:ascii="Arial" w:hAnsi="Arial" w:cs="Arial"/>
        </w:rPr>
        <w:t>s clear: continue to work closely with a strong dealer network to deliver dependable machines, responsive service and shared success in North America.</w:t>
      </w:r>
    </w:p>
    <w:p w14:paraId="34020930" w14:textId="77777777" w:rsidR="00B30CA6" w:rsidRDefault="00B30CA6" w:rsidP="00CC3E1B">
      <w:pPr>
        <w:rPr>
          <w:rFonts w:ascii="Arial" w:hAnsi="Arial" w:cs="Arial"/>
        </w:rPr>
      </w:pPr>
    </w:p>
    <w:p w14:paraId="4D274F87" w14:textId="12DD7033" w:rsidR="00B30CA6" w:rsidRPr="00FD38BA" w:rsidRDefault="00B30CA6" w:rsidP="00CC3E1B">
      <w:pPr>
        <w:rPr>
          <w:rFonts w:ascii="Arial" w:hAnsi="Arial" w:cs="Arial"/>
          <w:b/>
          <w:bCs/>
        </w:rPr>
      </w:pPr>
      <w:r w:rsidRPr="00B30CA6">
        <w:rPr>
          <w:rFonts w:ascii="Arial" w:hAnsi="Arial" w:cs="Arial"/>
          <w:b/>
          <w:bCs/>
        </w:rPr>
        <w:t xml:space="preserve">Visit the </w:t>
      </w:r>
      <w:hyperlink r:id="rId19" w:history="1">
        <w:r w:rsidRPr="00E47183">
          <w:rPr>
            <w:rStyle w:val="Hyperlink"/>
            <w:rFonts w:ascii="Arial" w:hAnsi="Arial" w:cs="Arial"/>
            <w:b/>
            <w:bCs/>
          </w:rPr>
          <w:t>Rokbak</w:t>
        </w:r>
      </w:hyperlink>
      <w:r w:rsidRPr="00B30CA6">
        <w:rPr>
          <w:rFonts w:ascii="Arial" w:hAnsi="Arial" w:cs="Arial"/>
          <w:b/>
          <w:bCs/>
        </w:rPr>
        <w:t xml:space="preserve"> website to learn more</w:t>
      </w:r>
      <w:r w:rsidR="005F450F">
        <w:rPr>
          <w:rFonts w:ascii="Arial" w:hAnsi="Arial" w:cs="Arial"/>
          <w:b/>
          <w:bCs/>
        </w:rPr>
        <w:t>.</w:t>
      </w:r>
    </w:p>
    <w:p w14:paraId="7822C6C1" w14:textId="77777777" w:rsidR="00E90268" w:rsidRDefault="00E90268" w:rsidP="000C2C04">
      <w:pPr>
        <w:rPr>
          <w:rFonts w:ascii="Arial" w:hAnsi="Arial" w:cs="Arial"/>
        </w:rPr>
      </w:pPr>
    </w:p>
    <w:p w14:paraId="692FDCB6" w14:textId="77777777" w:rsidR="00B30CA6" w:rsidRPr="00EB618F" w:rsidRDefault="00B30CA6" w:rsidP="000C2C04">
      <w:pPr>
        <w:rPr>
          <w:rFonts w:ascii="Arial" w:hAnsi="Arial" w:cs="Arial"/>
        </w:rPr>
      </w:pPr>
    </w:p>
    <w:p w14:paraId="6C332308" w14:textId="77777777" w:rsidR="00E90268" w:rsidRPr="008C2A0D" w:rsidRDefault="000B3296" w:rsidP="000B3296">
      <w:pPr>
        <w:jc w:val="center"/>
        <w:rPr>
          <w:rFonts w:ascii="Arial" w:hAnsi="Arial" w:cs="Arial"/>
          <w:b/>
          <w:lang w:val="fr-FR"/>
        </w:rPr>
      </w:pPr>
      <w:r w:rsidRPr="008C2A0D">
        <w:rPr>
          <w:rFonts w:ascii="Arial" w:hAnsi="Arial" w:cs="Arial"/>
          <w:b/>
          <w:lang w:val="fr-FR"/>
        </w:rPr>
        <w:t>Ends.</w:t>
      </w:r>
    </w:p>
    <w:p w14:paraId="00D3DFD9" w14:textId="77777777" w:rsidR="00656A55" w:rsidRPr="008C2A0D" w:rsidRDefault="00656A55" w:rsidP="00B77235">
      <w:pPr>
        <w:rPr>
          <w:rFonts w:ascii="Arial" w:hAnsi="Arial" w:cs="Arial"/>
          <w:lang w:val="fr-FR"/>
        </w:rPr>
      </w:pPr>
    </w:p>
    <w:p w14:paraId="5B3F37B6" w14:textId="77777777" w:rsidR="00F20515" w:rsidRPr="008C2A0D" w:rsidRDefault="00F20515" w:rsidP="00F20515">
      <w:pPr>
        <w:spacing w:line="276" w:lineRule="auto"/>
        <w:rPr>
          <w:rFonts w:ascii="Arial" w:hAnsi="Arial" w:cs="Arial"/>
          <w:b/>
          <w:color w:val="B8A99A"/>
          <w:sz w:val="21"/>
          <w:szCs w:val="21"/>
          <w:lang w:val="fr-FR"/>
        </w:rPr>
      </w:pPr>
    </w:p>
    <w:p w14:paraId="23491D95" w14:textId="77777777" w:rsidR="00F20515" w:rsidRPr="004522F6" w:rsidRDefault="00F20515" w:rsidP="00F20515">
      <w:pPr>
        <w:spacing w:line="276" w:lineRule="auto"/>
        <w:rPr>
          <w:rFonts w:ascii="Arial" w:hAnsi="Arial" w:cs="Arial"/>
          <w:b/>
          <w:color w:val="B8A99A"/>
          <w:sz w:val="21"/>
          <w:szCs w:val="21"/>
          <w:lang w:val="fr-FR"/>
        </w:rPr>
      </w:pPr>
      <w:proofErr w:type="gramStart"/>
      <w:r w:rsidRPr="004522F6">
        <w:rPr>
          <w:rFonts w:ascii="Arial" w:hAnsi="Arial" w:cs="Arial"/>
          <w:b/>
          <w:color w:val="B8A99A"/>
          <w:sz w:val="21"/>
          <w:szCs w:val="21"/>
          <w:lang w:val="fr-FR"/>
        </w:rPr>
        <w:t>CONTACT:</w:t>
      </w:r>
      <w:proofErr w:type="gramEnd"/>
    </w:p>
    <w:p w14:paraId="4700A19D" w14:textId="27645ED9" w:rsidR="00F20515" w:rsidRPr="004522F6" w:rsidRDefault="00F20515" w:rsidP="00F20515">
      <w:pPr>
        <w:tabs>
          <w:tab w:val="left" w:pos="4253"/>
        </w:tabs>
        <w:spacing w:line="276" w:lineRule="auto"/>
        <w:rPr>
          <w:rFonts w:ascii="Arial" w:hAnsi="Arial" w:cs="Arial"/>
          <w:color w:val="7F7F7F" w:themeColor="text1" w:themeTint="80"/>
          <w:sz w:val="20"/>
          <w:szCs w:val="20"/>
          <w:lang w:val="fr-FR"/>
        </w:rPr>
      </w:pPr>
      <w:r w:rsidRPr="004522F6">
        <w:rPr>
          <w:rFonts w:ascii="Arial" w:hAnsi="Arial" w:cs="Arial"/>
          <w:b/>
          <w:color w:val="7F7F7F" w:themeColor="text1" w:themeTint="80"/>
          <w:sz w:val="20"/>
          <w:szCs w:val="20"/>
          <w:lang w:val="fr-FR"/>
        </w:rPr>
        <w:t>Jacqueline Reid</w:t>
      </w:r>
      <w:r w:rsidRPr="004522F6">
        <w:rPr>
          <w:lang w:val="fr-FR"/>
        </w:rPr>
        <w:tab/>
      </w:r>
      <w:r w:rsidR="004940A0">
        <w:rPr>
          <w:rFonts w:ascii="Arial" w:hAnsi="Arial" w:cs="Arial"/>
          <w:b/>
          <w:color w:val="7F7F7F" w:themeColor="text1" w:themeTint="80"/>
          <w:sz w:val="20"/>
          <w:szCs w:val="20"/>
          <w:lang w:val="fr-FR"/>
        </w:rPr>
        <w:t>Charlie Williams</w:t>
      </w:r>
    </w:p>
    <w:p w14:paraId="7E44DE9F" w14:textId="77777777" w:rsidR="00F20515" w:rsidRPr="0019206D" w:rsidRDefault="00F20515" w:rsidP="00F20515">
      <w:pPr>
        <w:tabs>
          <w:tab w:val="left" w:pos="4253"/>
        </w:tabs>
        <w:spacing w:line="276" w:lineRule="auto"/>
        <w:rPr>
          <w:rFonts w:ascii="Arial" w:hAnsi="Arial" w:cs="Arial"/>
          <w:color w:val="7F7F7F" w:themeColor="text1" w:themeTint="80"/>
          <w:sz w:val="20"/>
          <w:szCs w:val="20"/>
          <w:lang w:val="nb-NO"/>
        </w:rPr>
      </w:pPr>
      <w:r w:rsidRPr="0019206D">
        <w:rPr>
          <w:rFonts w:ascii="Arial" w:hAnsi="Arial" w:cs="Arial"/>
          <w:color w:val="7F7F7F" w:themeColor="text1" w:themeTint="80"/>
          <w:sz w:val="20"/>
          <w:szCs w:val="20"/>
          <w:lang w:val="nb-NO"/>
        </w:rPr>
        <w:t>Rokbak</w:t>
      </w:r>
      <w:r w:rsidRPr="0019206D">
        <w:rPr>
          <w:lang w:val="nb-NO"/>
        </w:rPr>
        <w:tab/>
      </w:r>
      <w:r w:rsidRPr="0019206D">
        <w:rPr>
          <w:rFonts w:ascii="Arial" w:hAnsi="Arial" w:cs="Arial"/>
          <w:color w:val="7F7F7F" w:themeColor="text1" w:themeTint="80"/>
          <w:sz w:val="20"/>
          <w:szCs w:val="20"/>
          <w:lang w:val="nb-NO"/>
        </w:rPr>
        <w:t>SE10</w:t>
      </w:r>
    </w:p>
    <w:p w14:paraId="331D6AC1" w14:textId="4AFA6EA4" w:rsidR="00F20515" w:rsidRPr="0019206D" w:rsidRDefault="00F20515" w:rsidP="00F20515">
      <w:pPr>
        <w:tabs>
          <w:tab w:val="left" w:pos="4253"/>
        </w:tabs>
        <w:spacing w:line="276" w:lineRule="auto"/>
        <w:rPr>
          <w:lang w:val="nb-NO"/>
        </w:rPr>
      </w:pPr>
      <w:r w:rsidRPr="0019206D">
        <w:rPr>
          <w:rFonts w:ascii="Arial" w:hAnsi="Arial" w:cs="Arial"/>
          <w:color w:val="7F7F7F" w:themeColor="text1" w:themeTint="80"/>
          <w:sz w:val="20"/>
          <w:szCs w:val="20"/>
          <w:lang w:val="nb-NO"/>
        </w:rPr>
        <w:t xml:space="preserve">Tel: </w:t>
      </w:r>
      <w:proofErr w:type="spellStart"/>
      <w:r w:rsidRPr="0019206D">
        <w:rPr>
          <w:rFonts w:ascii="Arial" w:hAnsi="Arial" w:cs="Arial"/>
          <w:color w:val="7F7F7F" w:themeColor="text1" w:themeTint="80"/>
          <w:sz w:val="20"/>
          <w:szCs w:val="20"/>
          <w:lang w:val="nb-NO"/>
        </w:rPr>
        <w:t>int</w:t>
      </w:r>
      <w:proofErr w:type="spellEnd"/>
      <w:r w:rsidRPr="0019206D">
        <w:rPr>
          <w:rFonts w:ascii="Arial" w:hAnsi="Arial" w:cs="Arial"/>
          <w:color w:val="7F7F7F" w:themeColor="text1" w:themeTint="80"/>
          <w:sz w:val="20"/>
          <w:szCs w:val="20"/>
          <w:lang w:val="nb-NO"/>
        </w:rPr>
        <w:t xml:space="preserve"> +44 (0) 7736117456</w:t>
      </w:r>
      <w:r w:rsidRPr="0019206D">
        <w:rPr>
          <w:lang w:val="nb-NO"/>
        </w:rPr>
        <w:tab/>
      </w:r>
      <w:r w:rsidRPr="0019206D">
        <w:rPr>
          <w:rFonts w:ascii="Arial" w:hAnsi="Arial" w:cs="Arial"/>
          <w:color w:val="7F7F7F" w:themeColor="text1" w:themeTint="80"/>
          <w:sz w:val="20"/>
          <w:szCs w:val="20"/>
          <w:lang w:val="nb-NO"/>
        </w:rPr>
        <w:t xml:space="preserve">Tel: </w:t>
      </w:r>
      <w:proofErr w:type="spellStart"/>
      <w:r w:rsidRPr="0019206D">
        <w:rPr>
          <w:rFonts w:ascii="Arial" w:hAnsi="Arial" w:cs="Arial"/>
          <w:color w:val="7F7F7F" w:themeColor="text1" w:themeTint="80"/>
          <w:sz w:val="20"/>
          <w:szCs w:val="20"/>
          <w:lang w:val="nb-NO"/>
        </w:rPr>
        <w:t>int</w:t>
      </w:r>
      <w:proofErr w:type="spellEnd"/>
      <w:r w:rsidRPr="0019206D">
        <w:rPr>
          <w:rFonts w:ascii="Arial" w:hAnsi="Arial" w:cs="Arial"/>
          <w:color w:val="7F7F7F" w:themeColor="text1" w:themeTint="80"/>
          <w:sz w:val="20"/>
          <w:szCs w:val="20"/>
          <w:lang w:val="nb-NO"/>
        </w:rPr>
        <w:t xml:space="preserve"> </w:t>
      </w:r>
      <w:r w:rsidR="004940A0">
        <w:rPr>
          <w:rFonts w:ascii="Arial" w:hAnsi="Arial" w:cs="Arial"/>
          <w:color w:val="7F7F7F" w:themeColor="text1" w:themeTint="80"/>
          <w:sz w:val="20"/>
          <w:szCs w:val="20"/>
          <w:lang w:val="nb-NO"/>
        </w:rPr>
        <w:t>+</w:t>
      </w:r>
      <w:r w:rsidR="004940A0" w:rsidRPr="004940A0">
        <w:rPr>
          <w:rFonts w:ascii="Arial" w:hAnsi="Arial" w:cs="Arial"/>
          <w:color w:val="7F7F7F" w:themeColor="text1" w:themeTint="80"/>
          <w:sz w:val="20"/>
          <w:szCs w:val="20"/>
        </w:rPr>
        <w:t>44 (0) 7891056421</w:t>
      </w:r>
    </w:p>
    <w:p w14:paraId="0A9544A9" w14:textId="3B1572D1" w:rsidR="00F20515" w:rsidRPr="00AE0D8D" w:rsidRDefault="3D50D5EC" w:rsidP="3D50D5EC">
      <w:pPr>
        <w:tabs>
          <w:tab w:val="left" w:pos="4253"/>
        </w:tabs>
        <w:spacing w:line="276" w:lineRule="auto"/>
        <w:rPr>
          <w:rFonts w:ascii="Arial" w:hAnsi="Arial" w:cs="Arial"/>
          <w:sz w:val="20"/>
          <w:szCs w:val="20"/>
        </w:rPr>
      </w:pPr>
      <w:r w:rsidRPr="3D50D5EC">
        <w:rPr>
          <w:rFonts w:ascii="Arial" w:hAnsi="Arial" w:cs="Arial"/>
          <w:color w:val="7F7F7F" w:themeColor="text1" w:themeTint="80"/>
          <w:sz w:val="20"/>
          <w:szCs w:val="20"/>
        </w:rPr>
        <w:t xml:space="preserve">Email: </w:t>
      </w:r>
      <w:r w:rsidRPr="3D50D5EC">
        <w:rPr>
          <w:rStyle w:val="Hyperlink"/>
          <w:rFonts w:ascii="Arial" w:hAnsi="Arial" w:cs="Arial"/>
          <w:sz w:val="20"/>
          <w:szCs w:val="20"/>
        </w:rPr>
        <w:t>press@rokbak.com</w:t>
      </w:r>
      <w:r w:rsidR="00F20515">
        <w:tab/>
      </w:r>
      <w:r w:rsidRPr="3D50D5EC">
        <w:rPr>
          <w:rFonts w:ascii="Arial" w:hAnsi="Arial" w:cs="Arial"/>
          <w:color w:val="7F7F7F" w:themeColor="text1" w:themeTint="80"/>
          <w:sz w:val="20"/>
          <w:szCs w:val="20"/>
        </w:rPr>
        <w:t xml:space="preserve">Email: </w:t>
      </w:r>
      <w:hyperlink r:id="rId20" w:history="1">
        <w:r w:rsidR="004940A0" w:rsidRPr="00D55254">
          <w:rPr>
            <w:rStyle w:val="Hyperlink"/>
            <w:rFonts w:ascii="Arial" w:hAnsi="Arial" w:cs="Arial"/>
            <w:sz w:val="20"/>
            <w:szCs w:val="20"/>
          </w:rPr>
          <w:t>charlie.williams@se10.com</w:t>
        </w:r>
      </w:hyperlink>
      <w:r w:rsidRPr="3D50D5EC">
        <w:rPr>
          <w:rFonts w:ascii="Arial" w:hAnsi="Arial" w:cs="Arial"/>
          <w:sz w:val="20"/>
          <w:szCs w:val="20"/>
        </w:rPr>
        <w:t xml:space="preserve"> </w:t>
      </w:r>
      <w:r w:rsidRPr="3D50D5EC">
        <w:t xml:space="preserve"> </w:t>
      </w:r>
    </w:p>
    <w:p w14:paraId="1B77B301" w14:textId="77777777" w:rsidR="00F20515" w:rsidRPr="00AE0D8D" w:rsidRDefault="00F20515" w:rsidP="00F20515">
      <w:pPr>
        <w:rPr>
          <w:rFonts w:ascii="Arial" w:hAnsi="Arial" w:cs="Arial"/>
          <w:sz w:val="20"/>
          <w:szCs w:val="20"/>
        </w:rPr>
      </w:pPr>
    </w:p>
    <w:p w14:paraId="5A1AFC43" w14:textId="77777777" w:rsidR="00F20515" w:rsidRPr="000A1251" w:rsidRDefault="00F20515" w:rsidP="00F20515">
      <w:pPr>
        <w:spacing w:line="276" w:lineRule="auto"/>
        <w:rPr>
          <w:rFonts w:ascii="Arial" w:hAnsi="Arial" w:cs="Arial"/>
          <w:color w:val="B8A99A"/>
          <w:sz w:val="21"/>
          <w:szCs w:val="21"/>
        </w:rPr>
      </w:pPr>
      <w:r w:rsidRPr="000A1251">
        <w:rPr>
          <w:rFonts w:ascii="Arial" w:hAnsi="Arial" w:cs="Arial"/>
          <w:b/>
          <w:color w:val="B8A99A"/>
          <w:sz w:val="21"/>
          <w:szCs w:val="21"/>
        </w:rPr>
        <w:t>ABOUT ROKBAK</w:t>
      </w:r>
    </w:p>
    <w:p w14:paraId="584C7A71" w14:textId="77777777" w:rsidR="00F20515" w:rsidRPr="000A1251" w:rsidRDefault="00F20515" w:rsidP="3D50D5EC">
      <w:pPr>
        <w:rPr>
          <w:rFonts w:ascii="Arial" w:hAnsi="Arial" w:cs="Arial"/>
          <w:color w:val="7F7F7F" w:themeColor="text1" w:themeTint="80"/>
          <w:sz w:val="20"/>
          <w:szCs w:val="20"/>
        </w:rPr>
      </w:pPr>
      <w:r w:rsidRPr="3D50D5EC">
        <w:rPr>
          <w:rFonts w:ascii="Arial" w:hAnsi="Arial" w:cs="Arial"/>
          <w:color w:val="7F7F7F" w:themeColor="text1" w:themeTint="80"/>
          <w:sz w:val="20"/>
          <w:szCs w:val="20"/>
          <w:shd w:val="clear" w:color="auto" w:fill="FFFFFF"/>
        </w:rPr>
        <w:t>Rokbak is a manufacturer of off-highway articulated haulers that are used in mining, quarrying, and construction applications around the world. A member of the Volvo Group and headquartered in Motherwell, Scotland, UK, Rokbak has two models of articulated haulers, with payloads ranging from 28 to 38 tonnes (30.9 to 41.9 US tons).</w:t>
      </w:r>
    </w:p>
    <w:p w14:paraId="090234AB" w14:textId="77777777" w:rsidR="00F20515" w:rsidRPr="0003079B" w:rsidRDefault="00F20515" w:rsidP="00F20515">
      <w:pPr>
        <w:spacing w:line="276" w:lineRule="auto"/>
        <w:rPr>
          <w:rFonts w:ascii="Arial" w:hAnsi="Arial" w:cs="Arial"/>
          <w:color w:val="7F7F7F" w:themeColor="text1" w:themeTint="80"/>
          <w:sz w:val="20"/>
          <w:szCs w:val="20"/>
        </w:rPr>
      </w:pPr>
    </w:p>
    <w:p w14:paraId="34AB4203" w14:textId="77777777" w:rsidR="009679F9" w:rsidRPr="00AB7FB8" w:rsidRDefault="00F20515">
      <w:pPr>
        <w:rPr>
          <w:rFonts w:ascii="Arial" w:hAnsi="Arial" w:cs="Arial"/>
          <w:sz w:val="22"/>
          <w:szCs w:val="22"/>
        </w:rPr>
      </w:pPr>
      <w:hyperlink r:id="rId21" w:history="1">
        <w:r w:rsidRPr="000A1251">
          <w:rPr>
            <w:rStyle w:val="Hyperlink"/>
            <w:rFonts w:ascii="Arial" w:hAnsi="Arial" w:cs="Arial"/>
            <w:sz w:val="20"/>
            <w:szCs w:val="20"/>
          </w:rPr>
          <w:t>rokbak.com</w:t>
        </w:r>
      </w:hyperlink>
      <w:r w:rsidRPr="000A1251">
        <w:rPr>
          <w:rFonts w:ascii="Arial" w:hAnsi="Arial" w:cs="Arial"/>
          <w:sz w:val="20"/>
          <w:szCs w:val="20"/>
        </w:rPr>
        <w:t xml:space="preserve"> </w:t>
      </w:r>
    </w:p>
    <w:sectPr w:rsidR="009679F9" w:rsidRPr="00AB7FB8" w:rsidSect="00D469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456E" w14:textId="77777777" w:rsidR="00104A0C" w:rsidRDefault="00104A0C" w:rsidP="00A4640F">
      <w:r>
        <w:separator/>
      </w:r>
    </w:p>
  </w:endnote>
  <w:endnote w:type="continuationSeparator" w:id="0">
    <w:p w14:paraId="4DB2C9DD" w14:textId="77777777" w:rsidR="00104A0C" w:rsidRDefault="00104A0C" w:rsidP="00A4640F">
      <w:r>
        <w:continuationSeparator/>
      </w:r>
    </w:p>
  </w:endnote>
  <w:endnote w:type="continuationNotice" w:id="1">
    <w:p w14:paraId="42A779D3" w14:textId="77777777" w:rsidR="00104A0C" w:rsidRDefault="00104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8A75" w14:textId="77777777" w:rsidR="00104A0C" w:rsidRDefault="00104A0C" w:rsidP="00A4640F">
      <w:r>
        <w:separator/>
      </w:r>
    </w:p>
  </w:footnote>
  <w:footnote w:type="continuationSeparator" w:id="0">
    <w:p w14:paraId="7388B467" w14:textId="77777777" w:rsidR="00104A0C" w:rsidRDefault="00104A0C" w:rsidP="00A4640F">
      <w:r>
        <w:continuationSeparator/>
      </w:r>
    </w:p>
  </w:footnote>
  <w:footnote w:type="continuationNotice" w:id="1">
    <w:p w14:paraId="189D156F" w14:textId="77777777" w:rsidR="00104A0C" w:rsidRDefault="00104A0C"/>
  </w:footnote>
</w:footnotes>
</file>

<file path=word/intelligence2.xml><?xml version="1.0" encoding="utf-8"?>
<int2:intelligence xmlns:int2="http://schemas.microsoft.com/office/intelligence/2020/intelligence" xmlns:oel="http://schemas.microsoft.com/office/2019/extlst">
  <int2:observations>
    <int2:textHash int2:hashCode="q0zBb7KGKYdcpZ" int2:id="NUVAgCn8">
      <int2:state int2:value="Rejected" int2:type="spell"/>
    </int2:textHash>
    <int2:textHash int2:hashCode="OjuKrCXGPnFDY3" int2:id="c0n0p9UE">
      <int2:state int2:value="Rejected" int2:type="spell"/>
    </int2:textHash>
    <int2:bookmark int2:bookmarkName="_Int_KrIw8cK3" int2:invalidationBookmarkName="" int2:hashCode="OYZYpgHZzMTnqA" int2:id="LF1uCPR4">
      <int2:state int2:value="Rejected" int2:type="style"/>
    </int2:bookmark>
    <int2:bookmark int2:bookmarkName="_Int_goQQAszu" int2:invalidationBookmarkName="" int2:hashCode="6KWckmKlp6D6pK" int2:id="sV4DlxCG">
      <int2:state int2:value="Rejected" int2:type="styl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F3"/>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E6BE5"/>
    <w:multiLevelType w:val="multilevel"/>
    <w:tmpl w:val="1882A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A4A31"/>
    <w:multiLevelType w:val="hybridMultilevel"/>
    <w:tmpl w:val="F17CC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91C95"/>
    <w:multiLevelType w:val="multilevel"/>
    <w:tmpl w:val="6FF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95F87"/>
    <w:multiLevelType w:val="hybridMultilevel"/>
    <w:tmpl w:val="0A768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21E97"/>
    <w:multiLevelType w:val="hybridMultilevel"/>
    <w:tmpl w:val="F17CC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47D19"/>
    <w:multiLevelType w:val="hybridMultilevel"/>
    <w:tmpl w:val="34EA59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937F6"/>
    <w:multiLevelType w:val="hybridMultilevel"/>
    <w:tmpl w:val="BEC63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703132"/>
    <w:multiLevelType w:val="hybridMultilevel"/>
    <w:tmpl w:val="A4FE0F2C"/>
    <w:lvl w:ilvl="0" w:tplc="17A45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14266"/>
    <w:multiLevelType w:val="hybridMultilevel"/>
    <w:tmpl w:val="A31E2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56CE3"/>
    <w:multiLevelType w:val="multilevel"/>
    <w:tmpl w:val="071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EE7AF6"/>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2076EE"/>
    <w:multiLevelType w:val="hybridMultilevel"/>
    <w:tmpl w:val="DB283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E1844"/>
    <w:multiLevelType w:val="multilevel"/>
    <w:tmpl w:val="2C8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A3D1D"/>
    <w:multiLevelType w:val="multilevel"/>
    <w:tmpl w:val="783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2420E"/>
    <w:multiLevelType w:val="hybridMultilevel"/>
    <w:tmpl w:val="A3323196"/>
    <w:lvl w:ilvl="0" w:tplc="0809000F">
      <w:start w:val="1"/>
      <w:numFmt w:val="decimal"/>
      <w:lvlText w:val="%1."/>
      <w:lvlJc w:val="left"/>
      <w:pPr>
        <w:ind w:left="720" w:hanging="360"/>
      </w:pPr>
      <w:rPr>
        <w:rFonts w:hint="default"/>
      </w:rPr>
    </w:lvl>
    <w:lvl w:ilvl="1" w:tplc="A5227C04">
      <w:start w:val="1"/>
      <w:numFmt w:val="decimal"/>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5600C"/>
    <w:multiLevelType w:val="hybridMultilevel"/>
    <w:tmpl w:val="BEC63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8C435A"/>
    <w:multiLevelType w:val="multilevel"/>
    <w:tmpl w:val="22D2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37515"/>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7810B8"/>
    <w:multiLevelType w:val="hybridMultilevel"/>
    <w:tmpl w:val="360CB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DA65F3"/>
    <w:multiLevelType w:val="multilevel"/>
    <w:tmpl w:val="D75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9178F"/>
    <w:multiLevelType w:val="multilevel"/>
    <w:tmpl w:val="183A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4733B8"/>
    <w:multiLevelType w:val="hybridMultilevel"/>
    <w:tmpl w:val="C2BC6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8E55CD2"/>
    <w:multiLevelType w:val="hybridMultilevel"/>
    <w:tmpl w:val="B420E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41432"/>
    <w:multiLevelType w:val="hybridMultilevel"/>
    <w:tmpl w:val="34EA59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5D06EB"/>
    <w:multiLevelType w:val="multilevel"/>
    <w:tmpl w:val="09BA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F32F8F"/>
    <w:multiLevelType w:val="multilevel"/>
    <w:tmpl w:val="706C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809920">
    <w:abstractNumId w:val="25"/>
  </w:num>
  <w:num w:numId="2" w16cid:durableId="903176412">
    <w:abstractNumId w:val="21"/>
  </w:num>
  <w:num w:numId="3" w16cid:durableId="1019232672">
    <w:abstractNumId w:val="20"/>
  </w:num>
  <w:num w:numId="4" w16cid:durableId="831525667">
    <w:abstractNumId w:val="14"/>
  </w:num>
  <w:num w:numId="5" w16cid:durableId="1083600496">
    <w:abstractNumId w:val="19"/>
  </w:num>
  <w:num w:numId="6" w16cid:durableId="888609064">
    <w:abstractNumId w:val="0"/>
  </w:num>
  <w:num w:numId="7" w16cid:durableId="889076070">
    <w:abstractNumId w:val="11"/>
  </w:num>
  <w:num w:numId="8" w16cid:durableId="737438270">
    <w:abstractNumId w:val="18"/>
  </w:num>
  <w:num w:numId="9" w16cid:durableId="946156296">
    <w:abstractNumId w:val="1"/>
  </w:num>
  <w:num w:numId="10" w16cid:durableId="915749880">
    <w:abstractNumId w:val="15"/>
  </w:num>
  <w:num w:numId="11" w16cid:durableId="237137928">
    <w:abstractNumId w:val="6"/>
  </w:num>
  <w:num w:numId="12" w16cid:durableId="895434520">
    <w:abstractNumId w:val="24"/>
  </w:num>
  <w:num w:numId="13" w16cid:durableId="1669484800">
    <w:abstractNumId w:val="8"/>
  </w:num>
  <w:num w:numId="14" w16cid:durableId="1323923889">
    <w:abstractNumId w:val="22"/>
  </w:num>
  <w:num w:numId="15" w16cid:durableId="175115690">
    <w:abstractNumId w:val="23"/>
  </w:num>
  <w:num w:numId="16" w16cid:durableId="807405494">
    <w:abstractNumId w:val="10"/>
  </w:num>
  <w:num w:numId="17" w16cid:durableId="2135633360">
    <w:abstractNumId w:val="4"/>
  </w:num>
  <w:num w:numId="18" w16cid:durableId="583951648">
    <w:abstractNumId w:val="9"/>
  </w:num>
  <w:num w:numId="19" w16cid:durableId="984578195">
    <w:abstractNumId w:val="5"/>
  </w:num>
  <w:num w:numId="20" w16cid:durableId="686641794">
    <w:abstractNumId w:val="2"/>
  </w:num>
  <w:num w:numId="21" w16cid:durableId="563416368">
    <w:abstractNumId w:val="12"/>
  </w:num>
  <w:num w:numId="22" w16cid:durableId="41292647">
    <w:abstractNumId w:val="16"/>
  </w:num>
  <w:num w:numId="23" w16cid:durableId="124662965">
    <w:abstractNumId w:val="7"/>
  </w:num>
  <w:num w:numId="24" w16cid:durableId="37705583">
    <w:abstractNumId w:val="17"/>
  </w:num>
  <w:num w:numId="25" w16cid:durableId="1500000169">
    <w:abstractNumId w:val="13"/>
  </w:num>
  <w:num w:numId="26" w16cid:durableId="812064863">
    <w:abstractNumId w:val="26"/>
  </w:num>
  <w:num w:numId="27" w16cid:durableId="140398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22"/>
    <w:rsid w:val="0000032C"/>
    <w:rsid w:val="00001AB0"/>
    <w:rsid w:val="000035DC"/>
    <w:rsid w:val="00003BCE"/>
    <w:rsid w:val="000042DD"/>
    <w:rsid w:val="00004503"/>
    <w:rsid w:val="00004AA2"/>
    <w:rsid w:val="00004D48"/>
    <w:rsid w:val="0000709A"/>
    <w:rsid w:val="00007584"/>
    <w:rsid w:val="000076D4"/>
    <w:rsid w:val="00010F3D"/>
    <w:rsid w:val="00011A7A"/>
    <w:rsid w:val="00014D92"/>
    <w:rsid w:val="0001582D"/>
    <w:rsid w:val="0001600E"/>
    <w:rsid w:val="000162DC"/>
    <w:rsid w:val="00016591"/>
    <w:rsid w:val="000165B9"/>
    <w:rsid w:val="00016743"/>
    <w:rsid w:val="0001776F"/>
    <w:rsid w:val="00017E2B"/>
    <w:rsid w:val="00021876"/>
    <w:rsid w:val="000219A4"/>
    <w:rsid w:val="0002224C"/>
    <w:rsid w:val="000224F1"/>
    <w:rsid w:val="000241BB"/>
    <w:rsid w:val="000241CB"/>
    <w:rsid w:val="00025C10"/>
    <w:rsid w:val="00026070"/>
    <w:rsid w:val="00026457"/>
    <w:rsid w:val="00026F87"/>
    <w:rsid w:val="00026FE7"/>
    <w:rsid w:val="000323BF"/>
    <w:rsid w:val="00032939"/>
    <w:rsid w:val="00032A85"/>
    <w:rsid w:val="00032C88"/>
    <w:rsid w:val="00033701"/>
    <w:rsid w:val="000337A2"/>
    <w:rsid w:val="00034101"/>
    <w:rsid w:val="0003511D"/>
    <w:rsid w:val="000357DA"/>
    <w:rsid w:val="00035CB0"/>
    <w:rsid w:val="0003677E"/>
    <w:rsid w:val="00036AD7"/>
    <w:rsid w:val="000370C0"/>
    <w:rsid w:val="000375CD"/>
    <w:rsid w:val="000379BF"/>
    <w:rsid w:val="00041079"/>
    <w:rsid w:val="00041350"/>
    <w:rsid w:val="00041B70"/>
    <w:rsid w:val="0004223A"/>
    <w:rsid w:val="00043402"/>
    <w:rsid w:val="00043DD9"/>
    <w:rsid w:val="00044160"/>
    <w:rsid w:val="0004422D"/>
    <w:rsid w:val="000452B4"/>
    <w:rsid w:val="0004541C"/>
    <w:rsid w:val="00046B78"/>
    <w:rsid w:val="00046CD1"/>
    <w:rsid w:val="00047218"/>
    <w:rsid w:val="00053003"/>
    <w:rsid w:val="000538AB"/>
    <w:rsid w:val="00054412"/>
    <w:rsid w:val="000544D2"/>
    <w:rsid w:val="00054B40"/>
    <w:rsid w:val="00054E88"/>
    <w:rsid w:val="00055DFE"/>
    <w:rsid w:val="00055E88"/>
    <w:rsid w:val="00056F7E"/>
    <w:rsid w:val="0005738F"/>
    <w:rsid w:val="000579DB"/>
    <w:rsid w:val="00060411"/>
    <w:rsid w:val="000604EF"/>
    <w:rsid w:val="00060F7B"/>
    <w:rsid w:val="000613A6"/>
    <w:rsid w:val="000621F6"/>
    <w:rsid w:val="00062294"/>
    <w:rsid w:val="000627D0"/>
    <w:rsid w:val="00063154"/>
    <w:rsid w:val="00064E83"/>
    <w:rsid w:val="000655E1"/>
    <w:rsid w:val="0006595B"/>
    <w:rsid w:val="00066110"/>
    <w:rsid w:val="00066FB6"/>
    <w:rsid w:val="00067562"/>
    <w:rsid w:val="00067726"/>
    <w:rsid w:val="00070999"/>
    <w:rsid w:val="00070C59"/>
    <w:rsid w:val="000711BB"/>
    <w:rsid w:val="00071508"/>
    <w:rsid w:val="0007161A"/>
    <w:rsid w:val="00072929"/>
    <w:rsid w:val="000740FA"/>
    <w:rsid w:val="00074979"/>
    <w:rsid w:val="000771AE"/>
    <w:rsid w:val="00077316"/>
    <w:rsid w:val="00080284"/>
    <w:rsid w:val="00080902"/>
    <w:rsid w:val="00081F2D"/>
    <w:rsid w:val="00083415"/>
    <w:rsid w:val="00084F14"/>
    <w:rsid w:val="000854A0"/>
    <w:rsid w:val="000859A9"/>
    <w:rsid w:val="00085C2A"/>
    <w:rsid w:val="00085DBC"/>
    <w:rsid w:val="00086255"/>
    <w:rsid w:val="0008675B"/>
    <w:rsid w:val="00086E6E"/>
    <w:rsid w:val="0008706A"/>
    <w:rsid w:val="0008763C"/>
    <w:rsid w:val="0008768A"/>
    <w:rsid w:val="00087CE1"/>
    <w:rsid w:val="00090AFF"/>
    <w:rsid w:val="00091227"/>
    <w:rsid w:val="0009196A"/>
    <w:rsid w:val="00091B4E"/>
    <w:rsid w:val="00092F6E"/>
    <w:rsid w:val="000935B5"/>
    <w:rsid w:val="000937BB"/>
    <w:rsid w:val="00095C75"/>
    <w:rsid w:val="00096140"/>
    <w:rsid w:val="0009762C"/>
    <w:rsid w:val="00097791"/>
    <w:rsid w:val="000A0D3E"/>
    <w:rsid w:val="000A0F5D"/>
    <w:rsid w:val="000A10BE"/>
    <w:rsid w:val="000A19B8"/>
    <w:rsid w:val="000A2B0D"/>
    <w:rsid w:val="000A3E23"/>
    <w:rsid w:val="000A41A5"/>
    <w:rsid w:val="000A53C1"/>
    <w:rsid w:val="000A7022"/>
    <w:rsid w:val="000A7203"/>
    <w:rsid w:val="000A778C"/>
    <w:rsid w:val="000B07C0"/>
    <w:rsid w:val="000B0B65"/>
    <w:rsid w:val="000B18A8"/>
    <w:rsid w:val="000B1A6F"/>
    <w:rsid w:val="000B1EEB"/>
    <w:rsid w:val="000B3296"/>
    <w:rsid w:val="000B36B4"/>
    <w:rsid w:val="000B3792"/>
    <w:rsid w:val="000B3B1D"/>
    <w:rsid w:val="000B54A6"/>
    <w:rsid w:val="000B59F9"/>
    <w:rsid w:val="000B5AB3"/>
    <w:rsid w:val="000B6019"/>
    <w:rsid w:val="000B7F1E"/>
    <w:rsid w:val="000C070B"/>
    <w:rsid w:val="000C075C"/>
    <w:rsid w:val="000C0C62"/>
    <w:rsid w:val="000C0CDC"/>
    <w:rsid w:val="000C2C04"/>
    <w:rsid w:val="000C2F10"/>
    <w:rsid w:val="000C4D47"/>
    <w:rsid w:val="000C4FD9"/>
    <w:rsid w:val="000C5087"/>
    <w:rsid w:val="000C5427"/>
    <w:rsid w:val="000C5658"/>
    <w:rsid w:val="000C597A"/>
    <w:rsid w:val="000C59D8"/>
    <w:rsid w:val="000C5A05"/>
    <w:rsid w:val="000C5D61"/>
    <w:rsid w:val="000C5D8D"/>
    <w:rsid w:val="000C5E4E"/>
    <w:rsid w:val="000C70D9"/>
    <w:rsid w:val="000C7CD6"/>
    <w:rsid w:val="000D01B8"/>
    <w:rsid w:val="000D0538"/>
    <w:rsid w:val="000D092E"/>
    <w:rsid w:val="000D2380"/>
    <w:rsid w:val="000D48D2"/>
    <w:rsid w:val="000D529D"/>
    <w:rsid w:val="000D5458"/>
    <w:rsid w:val="000D5BE0"/>
    <w:rsid w:val="000D6D0E"/>
    <w:rsid w:val="000D7B7E"/>
    <w:rsid w:val="000E191D"/>
    <w:rsid w:val="000E1980"/>
    <w:rsid w:val="000E2351"/>
    <w:rsid w:val="000E235B"/>
    <w:rsid w:val="000E2451"/>
    <w:rsid w:val="000E252D"/>
    <w:rsid w:val="000E31FE"/>
    <w:rsid w:val="000E3628"/>
    <w:rsid w:val="000E45DC"/>
    <w:rsid w:val="000E5D97"/>
    <w:rsid w:val="000F09AC"/>
    <w:rsid w:val="000F0BE8"/>
    <w:rsid w:val="000F1289"/>
    <w:rsid w:val="000F18E3"/>
    <w:rsid w:val="000F198C"/>
    <w:rsid w:val="000F216B"/>
    <w:rsid w:val="000F3867"/>
    <w:rsid w:val="000F3B75"/>
    <w:rsid w:val="000F56D7"/>
    <w:rsid w:val="000F58D7"/>
    <w:rsid w:val="000F69D0"/>
    <w:rsid w:val="000F74E6"/>
    <w:rsid w:val="000F7E4C"/>
    <w:rsid w:val="001000B4"/>
    <w:rsid w:val="00100FD6"/>
    <w:rsid w:val="00100FF2"/>
    <w:rsid w:val="0010101A"/>
    <w:rsid w:val="00101565"/>
    <w:rsid w:val="00102404"/>
    <w:rsid w:val="00102E9A"/>
    <w:rsid w:val="00103934"/>
    <w:rsid w:val="00104A0C"/>
    <w:rsid w:val="00104D9F"/>
    <w:rsid w:val="00104FEB"/>
    <w:rsid w:val="0010646B"/>
    <w:rsid w:val="00106836"/>
    <w:rsid w:val="00107920"/>
    <w:rsid w:val="00107BD3"/>
    <w:rsid w:val="0011057E"/>
    <w:rsid w:val="0011059C"/>
    <w:rsid w:val="00110929"/>
    <w:rsid w:val="00110E00"/>
    <w:rsid w:val="0011232A"/>
    <w:rsid w:val="00113615"/>
    <w:rsid w:val="00113777"/>
    <w:rsid w:val="001137C4"/>
    <w:rsid w:val="00113E00"/>
    <w:rsid w:val="00113F4A"/>
    <w:rsid w:val="00114BDA"/>
    <w:rsid w:val="0011568A"/>
    <w:rsid w:val="001162F7"/>
    <w:rsid w:val="00117816"/>
    <w:rsid w:val="00117BB0"/>
    <w:rsid w:val="0012055D"/>
    <w:rsid w:val="00120CFB"/>
    <w:rsid w:val="00120DA8"/>
    <w:rsid w:val="00120F03"/>
    <w:rsid w:val="00122620"/>
    <w:rsid w:val="001226FA"/>
    <w:rsid w:val="001229DC"/>
    <w:rsid w:val="00122D47"/>
    <w:rsid w:val="00123013"/>
    <w:rsid w:val="00123AFA"/>
    <w:rsid w:val="00123FE0"/>
    <w:rsid w:val="001243D7"/>
    <w:rsid w:val="0012440F"/>
    <w:rsid w:val="001244E1"/>
    <w:rsid w:val="00124BAA"/>
    <w:rsid w:val="00127958"/>
    <w:rsid w:val="00127D9A"/>
    <w:rsid w:val="00131C4C"/>
    <w:rsid w:val="00131F60"/>
    <w:rsid w:val="001323D0"/>
    <w:rsid w:val="001326B0"/>
    <w:rsid w:val="00132740"/>
    <w:rsid w:val="00132C90"/>
    <w:rsid w:val="00133365"/>
    <w:rsid w:val="00133D3B"/>
    <w:rsid w:val="001367AE"/>
    <w:rsid w:val="001375E8"/>
    <w:rsid w:val="001402E5"/>
    <w:rsid w:val="00140402"/>
    <w:rsid w:val="00140786"/>
    <w:rsid w:val="00140C0C"/>
    <w:rsid w:val="00140DEE"/>
    <w:rsid w:val="00141334"/>
    <w:rsid w:val="00141336"/>
    <w:rsid w:val="001417E4"/>
    <w:rsid w:val="00141A44"/>
    <w:rsid w:val="001420F2"/>
    <w:rsid w:val="00142F30"/>
    <w:rsid w:val="00143154"/>
    <w:rsid w:val="00143483"/>
    <w:rsid w:val="00143715"/>
    <w:rsid w:val="00143E63"/>
    <w:rsid w:val="001447B2"/>
    <w:rsid w:val="00145D4D"/>
    <w:rsid w:val="001462D2"/>
    <w:rsid w:val="001475B7"/>
    <w:rsid w:val="00150054"/>
    <w:rsid w:val="001502E5"/>
    <w:rsid w:val="00150518"/>
    <w:rsid w:val="00150BA2"/>
    <w:rsid w:val="00151456"/>
    <w:rsid w:val="0015160C"/>
    <w:rsid w:val="001524F2"/>
    <w:rsid w:val="00153900"/>
    <w:rsid w:val="001541D3"/>
    <w:rsid w:val="00154E6F"/>
    <w:rsid w:val="001550E8"/>
    <w:rsid w:val="00155135"/>
    <w:rsid w:val="00155330"/>
    <w:rsid w:val="00156A35"/>
    <w:rsid w:val="00156CF4"/>
    <w:rsid w:val="00157E91"/>
    <w:rsid w:val="00160307"/>
    <w:rsid w:val="001606C5"/>
    <w:rsid w:val="00160C12"/>
    <w:rsid w:val="00160F78"/>
    <w:rsid w:val="0016106B"/>
    <w:rsid w:val="00162426"/>
    <w:rsid w:val="0016370E"/>
    <w:rsid w:val="001639D3"/>
    <w:rsid w:val="00163C51"/>
    <w:rsid w:val="0016402B"/>
    <w:rsid w:val="00164AA0"/>
    <w:rsid w:val="00165661"/>
    <w:rsid w:val="00167DE5"/>
    <w:rsid w:val="001704C0"/>
    <w:rsid w:val="00170DB5"/>
    <w:rsid w:val="0017104D"/>
    <w:rsid w:val="0017121B"/>
    <w:rsid w:val="0017206F"/>
    <w:rsid w:val="001723F1"/>
    <w:rsid w:val="0017261C"/>
    <w:rsid w:val="0017342D"/>
    <w:rsid w:val="00174BAC"/>
    <w:rsid w:val="00175395"/>
    <w:rsid w:val="001755F0"/>
    <w:rsid w:val="00175618"/>
    <w:rsid w:val="0017566D"/>
    <w:rsid w:val="001756CE"/>
    <w:rsid w:val="00176194"/>
    <w:rsid w:val="001762C0"/>
    <w:rsid w:val="00176C4F"/>
    <w:rsid w:val="00177176"/>
    <w:rsid w:val="001775DB"/>
    <w:rsid w:val="001776F8"/>
    <w:rsid w:val="00180C60"/>
    <w:rsid w:val="0018106C"/>
    <w:rsid w:val="00181BE1"/>
    <w:rsid w:val="001821CA"/>
    <w:rsid w:val="0018299F"/>
    <w:rsid w:val="001834B0"/>
    <w:rsid w:val="00184177"/>
    <w:rsid w:val="00184445"/>
    <w:rsid w:val="00185B61"/>
    <w:rsid w:val="0018673B"/>
    <w:rsid w:val="00186B70"/>
    <w:rsid w:val="00187AC0"/>
    <w:rsid w:val="0019094F"/>
    <w:rsid w:val="001913BA"/>
    <w:rsid w:val="00191B1D"/>
    <w:rsid w:val="0019206D"/>
    <w:rsid w:val="00192C76"/>
    <w:rsid w:val="0019309F"/>
    <w:rsid w:val="001934F0"/>
    <w:rsid w:val="001942A0"/>
    <w:rsid w:val="001943AE"/>
    <w:rsid w:val="00194D11"/>
    <w:rsid w:val="00194D31"/>
    <w:rsid w:val="00194E03"/>
    <w:rsid w:val="001951F9"/>
    <w:rsid w:val="0019568D"/>
    <w:rsid w:val="00195A1F"/>
    <w:rsid w:val="00195BC3"/>
    <w:rsid w:val="00196123"/>
    <w:rsid w:val="00196F4E"/>
    <w:rsid w:val="0019712D"/>
    <w:rsid w:val="00197580"/>
    <w:rsid w:val="001A0A8B"/>
    <w:rsid w:val="001A15AC"/>
    <w:rsid w:val="001A196A"/>
    <w:rsid w:val="001A2465"/>
    <w:rsid w:val="001A28DD"/>
    <w:rsid w:val="001A37AE"/>
    <w:rsid w:val="001A4019"/>
    <w:rsid w:val="001A754C"/>
    <w:rsid w:val="001B0538"/>
    <w:rsid w:val="001B0BF7"/>
    <w:rsid w:val="001B0CE7"/>
    <w:rsid w:val="001B21BF"/>
    <w:rsid w:val="001B299D"/>
    <w:rsid w:val="001B3F29"/>
    <w:rsid w:val="001B44AB"/>
    <w:rsid w:val="001B4881"/>
    <w:rsid w:val="001B599F"/>
    <w:rsid w:val="001B6B1C"/>
    <w:rsid w:val="001B736F"/>
    <w:rsid w:val="001B74C4"/>
    <w:rsid w:val="001C1521"/>
    <w:rsid w:val="001C1778"/>
    <w:rsid w:val="001C2013"/>
    <w:rsid w:val="001C21D5"/>
    <w:rsid w:val="001C25B8"/>
    <w:rsid w:val="001C25ED"/>
    <w:rsid w:val="001C2B30"/>
    <w:rsid w:val="001C42BA"/>
    <w:rsid w:val="001C4D12"/>
    <w:rsid w:val="001C5571"/>
    <w:rsid w:val="001D0BBB"/>
    <w:rsid w:val="001D1B0F"/>
    <w:rsid w:val="001D23CA"/>
    <w:rsid w:val="001D3F5F"/>
    <w:rsid w:val="001D60D2"/>
    <w:rsid w:val="001D65B7"/>
    <w:rsid w:val="001D7BC2"/>
    <w:rsid w:val="001D7D08"/>
    <w:rsid w:val="001E096B"/>
    <w:rsid w:val="001E15BB"/>
    <w:rsid w:val="001E1B2D"/>
    <w:rsid w:val="001E1D41"/>
    <w:rsid w:val="001E1EB6"/>
    <w:rsid w:val="001E22C4"/>
    <w:rsid w:val="001E2FDE"/>
    <w:rsid w:val="001E327E"/>
    <w:rsid w:val="001E3E39"/>
    <w:rsid w:val="001E4B89"/>
    <w:rsid w:val="001E53D8"/>
    <w:rsid w:val="001E5C0A"/>
    <w:rsid w:val="001E7134"/>
    <w:rsid w:val="001E732A"/>
    <w:rsid w:val="001E7D03"/>
    <w:rsid w:val="001E7F2B"/>
    <w:rsid w:val="001E7F7A"/>
    <w:rsid w:val="001F0083"/>
    <w:rsid w:val="001F00D1"/>
    <w:rsid w:val="001F0CD7"/>
    <w:rsid w:val="001F1256"/>
    <w:rsid w:val="001F2D1E"/>
    <w:rsid w:val="001F2F98"/>
    <w:rsid w:val="001F30D4"/>
    <w:rsid w:val="001F3E89"/>
    <w:rsid w:val="001F4ED5"/>
    <w:rsid w:val="001F51DE"/>
    <w:rsid w:val="001F5C76"/>
    <w:rsid w:val="001F5CD9"/>
    <w:rsid w:val="001F5DA5"/>
    <w:rsid w:val="001F6D10"/>
    <w:rsid w:val="0020061C"/>
    <w:rsid w:val="002012B4"/>
    <w:rsid w:val="0020152A"/>
    <w:rsid w:val="00201932"/>
    <w:rsid w:val="00201B14"/>
    <w:rsid w:val="00201C29"/>
    <w:rsid w:val="00202CB7"/>
    <w:rsid w:val="00202E00"/>
    <w:rsid w:val="002036A6"/>
    <w:rsid w:val="00203F32"/>
    <w:rsid w:val="00204495"/>
    <w:rsid w:val="002047FD"/>
    <w:rsid w:val="002048F4"/>
    <w:rsid w:val="0020587E"/>
    <w:rsid w:val="002105EF"/>
    <w:rsid w:val="0021062E"/>
    <w:rsid w:val="0021180F"/>
    <w:rsid w:val="00211859"/>
    <w:rsid w:val="00211AF7"/>
    <w:rsid w:val="00211D3D"/>
    <w:rsid w:val="00211F90"/>
    <w:rsid w:val="00213091"/>
    <w:rsid w:val="0021391B"/>
    <w:rsid w:val="00213C21"/>
    <w:rsid w:val="00213F4E"/>
    <w:rsid w:val="002143A4"/>
    <w:rsid w:val="00214477"/>
    <w:rsid w:val="00214C4B"/>
    <w:rsid w:val="002150AE"/>
    <w:rsid w:val="002155BA"/>
    <w:rsid w:val="002159D1"/>
    <w:rsid w:val="00215A19"/>
    <w:rsid w:val="0021691C"/>
    <w:rsid w:val="002169ED"/>
    <w:rsid w:val="00220014"/>
    <w:rsid w:val="002209E9"/>
    <w:rsid w:val="002223B7"/>
    <w:rsid w:val="0022329A"/>
    <w:rsid w:val="00223AF9"/>
    <w:rsid w:val="00225489"/>
    <w:rsid w:val="00225A6F"/>
    <w:rsid w:val="00227BDB"/>
    <w:rsid w:val="00231CB0"/>
    <w:rsid w:val="0023276B"/>
    <w:rsid w:val="00232D2D"/>
    <w:rsid w:val="002334AF"/>
    <w:rsid w:val="002336C9"/>
    <w:rsid w:val="00233913"/>
    <w:rsid w:val="00233F09"/>
    <w:rsid w:val="00234484"/>
    <w:rsid w:val="002362CA"/>
    <w:rsid w:val="00237198"/>
    <w:rsid w:val="002405F1"/>
    <w:rsid w:val="0024099D"/>
    <w:rsid w:val="00240C17"/>
    <w:rsid w:val="00241731"/>
    <w:rsid w:val="002421CF"/>
    <w:rsid w:val="00243B2C"/>
    <w:rsid w:val="002443EF"/>
    <w:rsid w:val="0024478B"/>
    <w:rsid w:val="0024514C"/>
    <w:rsid w:val="00245391"/>
    <w:rsid w:val="002459D5"/>
    <w:rsid w:val="00246832"/>
    <w:rsid w:val="00247109"/>
    <w:rsid w:val="00250A18"/>
    <w:rsid w:val="00250EE3"/>
    <w:rsid w:val="00251BE2"/>
    <w:rsid w:val="00252F8C"/>
    <w:rsid w:val="00253133"/>
    <w:rsid w:val="002535AD"/>
    <w:rsid w:val="0025365E"/>
    <w:rsid w:val="00253E78"/>
    <w:rsid w:val="002548EA"/>
    <w:rsid w:val="00254EEA"/>
    <w:rsid w:val="00256298"/>
    <w:rsid w:val="00256363"/>
    <w:rsid w:val="00256B85"/>
    <w:rsid w:val="00256F32"/>
    <w:rsid w:val="0025730B"/>
    <w:rsid w:val="00260266"/>
    <w:rsid w:val="00260CAF"/>
    <w:rsid w:val="00260FD5"/>
    <w:rsid w:val="00261452"/>
    <w:rsid w:val="002616C2"/>
    <w:rsid w:val="00261CF9"/>
    <w:rsid w:val="00262276"/>
    <w:rsid w:val="002626F0"/>
    <w:rsid w:val="0026294F"/>
    <w:rsid w:val="002634B6"/>
    <w:rsid w:val="0026408E"/>
    <w:rsid w:val="0026470F"/>
    <w:rsid w:val="00264A51"/>
    <w:rsid w:val="002655A7"/>
    <w:rsid w:val="00265A89"/>
    <w:rsid w:val="00266160"/>
    <w:rsid w:val="00266A85"/>
    <w:rsid w:val="00270621"/>
    <w:rsid w:val="002709D5"/>
    <w:rsid w:val="00270ED1"/>
    <w:rsid w:val="00271885"/>
    <w:rsid w:val="002718E0"/>
    <w:rsid w:val="00271AF4"/>
    <w:rsid w:val="00272CF1"/>
    <w:rsid w:val="00272DC0"/>
    <w:rsid w:val="002754C3"/>
    <w:rsid w:val="00275FB7"/>
    <w:rsid w:val="002760CA"/>
    <w:rsid w:val="002768EF"/>
    <w:rsid w:val="00277E7D"/>
    <w:rsid w:val="00280139"/>
    <w:rsid w:val="0028026B"/>
    <w:rsid w:val="00281080"/>
    <w:rsid w:val="00281B8C"/>
    <w:rsid w:val="0028254B"/>
    <w:rsid w:val="002858C2"/>
    <w:rsid w:val="00286766"/>
    <w:rsid w:val="00286EC1"/>
    <w:rsid w:val="00286F89"/>
    <w:rsid w:val="00287822"/>
    <w:rsid w:val="00290220"/>
    <w:rsid w:val="002921A6"/>
    <w:rsid w:val="00292A93"/>
    <w:rsid w:val="00292D77"/>
    <w:rsid w:val="00293948"/>
    <w:rsid w:val="00293EBF"/>
    <w:rsid w:val="00293F25"/>
    <w:rsid w:val="00294015"/>
    <w:rsid w:val="00294CD8"/>
    <w:rsid w:val="00295648"/>
    <w:rsid w:val="0029566E"/>
    <w:rsid w:val="00295D23"/>
    <w:rsid w:val="00296462"/>
    <w:rsid w:val="00296BA5"/>
    <w:rsid w:val="002A0AC2"/>
    <w:rsid w:val="002A259C"/>
    <w:rsid w:val="002A2691"/>
    <w:rsid w:val="002A27E7"/>
    <w:rsid w:val="002A27F7"/>
    <w:rsid w:val="002A2FDF"/>
    <w:rsid w:val="002A3184"/>
    <w:rsid w:val="002A49BF"/>
    <w:rsid w:val="002A517D"/>
    <w:rsid w:val="002A5A9B"/>
    <w:rsid w:val="002A624B"/>
    <w:rsid w:val="002A7103"/>
    <w:rsid w:val="002A74DA"/>
    <w:rsid w:val="002A7531"/>
    <w:rsid w:val="002A7D5E"/>
    <w:rsid w:val="002A7F50"/>
    <w:rsid w:val="002B08E0"/>
    <w:rsid w:val="002B0CFB"/>
    <w:rsid w:val="002B123C"/>
    <w:rsid w:val="002B1410"/>
    <w:rsid w:val="002B232B"/>
    <w:rsid w:val="002B333E"/>
    <w:rsid w:val="002B3665"/>
    <w:rsid w:val="002B396F"/>
    <w:rsid w:val="002B3C3F"/>
    <w:rsid w:val="002B4E54"/>
    <w:rsid w:val="002B507A"/>
    <w:rsid w:val="002B50CC"/>
    <w:rsid w:val="002B5BF0"/>
    <w:rsid w:val="002B6536"/>
    <w:rsid w:val="002B710A"/>
    <w:rsid w:val="002B7643"/>
    <w:rsid w:val="002B771C"/>
    <w:rsid w:val="002B78BD"/>
    <w:rsid w:val="002C0966"/>
    <w:rsid w:val="002C0B5D"/>
    <w:rsid w:val="002C0F29"/>
    <w:rsid w:val="002C0F38"/>
    <w:rsid w:val="002C1057"/>
    <w:rsid w:val="002C323C"/>
    <w:rsid w:val="002C32CA"/>
    <w:rsid w:val="002C35B2"/>
    <w:rsid w:val="002C4296"/>
    <w:rsid w:val="002C4A90"/>
    <w:rsid w:val="002C4AD4"/>
    <w:rsid w:val="002C6658"/>
    <w:rsid w:val="002C7009"/>
    <w:rsid w:val="002D01C9"/>
    <w:rsid w:val="002D0905"/>
    <w:rsid w:val="002D0B2C"/>
    <w:rsid w:val="002D1882"/>
    <w:rsid w:val="002D2806"/>
    <w:rsid w:val="002D29D7"/>
    <w:rsid w:val="002D3A01"/>
    <w:rsid w:val="002D3FB0"/>
    <w:rsid w:val="002D6A7C"/>
    <w:rsid w:val="002D6C00"/>
    <w:rsid w:val="002D73E2"/>
    <w:rsid w:val="002D7B3C"/>
    <w:rsid w:val="002E02DB"/>
    <w:rsid w:val="002E06F4"/>
    <w:rsid w:val="002E1076"/>
    <w:rsid w:val="002E13E8"/>
    <w:rsid w:val="002E1E53"/>
    <w:rsid w:val="002E30BB"/>
    <w:rsid w:val="002E4B38"/>
    <w:rsid w:val="002E5760"/>
    <w:rsid w:val="002E5F3A"/>
    <w:rsid w:val="002E68D1"/>
    <w:rsid w:val="002E6A34"/>
    <w:rsid w:val="002E6B2A"/>
    <w:rsid w:val="002E71EA"/>
    <w:rsid w:val="002F33FF"/>
    <w:rsid w:val="002F3831"/>
    <w:rsid w:val="002F42E5"/>
    <w:rsid w:val="002F476C"/>
    <w:rsid w:val="002F5D16"/>
    <w:rsid w:val="002F7741"/>
    <w:rsid w:val="002F7E19"/>
    <w:rsid w:val="002F7F27"/>
    <w:rsid w:val="003002E2"/>
    <w:rsid w:val="0030073E"/>
    <w:rsid w:val="00301D71"/>
    <w:rsid w:val="00303238"/>
    <w:rsid w:val="00303818"/>
    <w:rsid w:val="00303BF0"/>
    <w:rsid w:val="003041D3"/>
    <w:rsid w:val="003049E0"/>
    <w:rsid w:val="00304D27"/>
    <w:rsid w:val="00304D99"/>
    <w:rsid w:val="0030569F"/>
    <w:rsid w:val="003056FE"/>
    <w:rsid w:val="00306364"/>
    <w:rsid w:val="00306566"/>
    <w:rsid w:val="003068EE"/>
    <w:rsid w:val="0030721B"/>
    <w:rsid w:val="00307B74"/>
    <w:rsid w:val="0031030D"/>
    <w:rsid w:val="003105CE"/>
    <w:rsid w:val="0031370F"/>
    <w:rsid w:val="003141FE"/>
    <w:rsid w:val="00314A2C"/>
    <w:rsid w:val="00314AFD"/>
    <w:rsid w:val="00314D12"/>
    <w:rsid w:val="00314FAA"/>
    <w:rsid w:val="003150BC"/>
    <w:rsid w:val="00315B14"/>
    <w:rsid w:val="003165E7"/>
    <w:rsid w:val="00316CBA"/>
    <w:rsid w:val="00316EF1"/>
    <w:rsid w:val="00317857"/>
    <w:rsid w:val="00317910"/>
    <w:rsid w:val="00320AE0"/>
    <w:rsid w:val="0032152A"/>
    <w:rsid w:val="00321AA3"/>
    <w:rsid w:val="00323673"/>
    <w:rsid w:val="00323A18"/>
    <w:rsid w:val="00323F97"/>
    <w:rsid w:val="003246E9"/>
    <w:rsid w:val="00325C58"/>
    <w:rsid w:val="00325E7B"/>
    <w:rsid w:val="003272B8"/>
    <w:rsid w:val="00327583"/>
    <w:rsid w:val="00327966"/>
    <w:rsid w:val="00327FC1"/>
    <w:rsid w:val="00330269"/>
    <w:rsid w:val="003304D5"/>
    <w:rsid w:val="00330EDC"/>
    <w:rsid w:val="0033270F"/>
    <w:rsid w:val="0033417F"/>
    <w:rsid w:val="00334E48"/>
    <w:rsid w:val="0033628E"/>
    <w:rsid w:val="0033633F"/>
    <w:rsid w:val="00336DFB"/>
    <w:rsid w:val="00341921"/>
    <w:rsid w:val="00341A11"/>
    <w:rsid w:val="003424FB"/>
    <w:rsid w:val="00343714"/>
    <w:rsid w:val="003441EF"/>
    <w:rsid w:val="00344DB2"/>
    <w:rsid w:val="003458E3"/>
    <w:rsid w:val="00346824"/>
    <w:rsid w:val="00346EF0"/>
    <w:rsid w:val="00347E6C"/>
    <w:rsid w:val="00347F25"/>
    <w:rsid w:val="003502DF"/>
    <w:rsid w:val="0035035E"/>
    <w:rsid w:val="0035082D"/>
    <w:rsid w:val="00350B80"/>
    <w:rsid w:val="0035115C"/>
    <w:rsid w:val="00351888"/>
    <w:rsid w:val="003531AF"/>
    <w:rsid w:val="003558DA"/>
    <w:rsid w:val="00355EFA"/>
    <w:rsid w:val="00356E3C"/>
    <w:rsid w:val="003570F3"/>
    <w:rsid w:val="00357E59"/>
    <w:rsid w:val="0036109F"/>
    <w:rsid w:val="003618AA"/>
    <w:rsid w:val="003618C6"/>
    <w:rsid w:val="00361F8D"/>
    <w:rsid w:val="0036252A"/>
    <w:rsid w:val="00362A77"/>
    <w:rsid w:val="00362EB3"/>
    <w:rsid w:val="00362FAF"/>
    <w:rsid w:val="003648AE"/>
    <w:rsid w:val="0036573E"/>
    <w:rsid w:val="00366062"/>
    <w:rsid w:val="003661DE"/>
    <w:rsid w:val="003714F8"/>
    <w:rsid w:val="003727AD"/>
    <w:rsid w:val="003729E6"/>
    <w:rsid w:val="00372B63"/>
    <w:rsid w:val="00373159"/>
    <w:rsid w:val="00373320"/>
    <w:rsid w:val="00374543"/>
    <w:rsid w:val="00374EA4"/>
    <w:rsid w:val="0037503E"/>
    <w:rsid w:val="00375202"/>
    <w:rsid w:val="0037524B"/>
    <w:rsid w:val="003753DA"/>
    <w:rsid w:val="00375EF3"/>
    <w:rsid w:val="003762C9"/>
    <w:rsid w:val="0037698A"/>
    <w:rsid w:val="00376DED"/>
    <w:rsid w:val="0037741E"/>
    <w:rsid w:val="00380075"/>
    <w:rsid w:val="0038022D"/>
    <w:rsid w:val="003807A1"/>
    <w:rsid w:val="003808A4"/>
    <w:rsid w:val="00380AE6"/>
    <w:rsid w:val="003816EF"/>
    <w:rsid w:val="00381FD2"/>
    <w:rsid w:val="00382593"/>
    <w:rsid w:val="003826FE"/>
    <w:rsid w:val="00382DB8"/>
    <w:rsid w:val="00383092"/>
    <w:rsid w:val="003832CD"/>
    <w:rsid w:val="00383D36"/>
    <w:rsid w:val="003847EF"/>
    <w:rsid w:val="003853B0"/>
    <w:rsid w:val="00387998"/>
    <w:rsid w:val="00390018"/>
    <w:rsid w:val="003902FD"/>
    <w:rsid w:val="003907BA"/>
    <w:rsid w:val="00391150"/>
    <w:rsid w:val="00391B61"/>
    <w:rsid w:val="003927D5"/>
    <w:rsid w:val="0039488C"/>
    <w:rsid w:val="00394C54"/>
    <w:rsid w:val="00395FA9"/>
    <w:rsid w:val="00396C8D"/>
    <w:rsid w:val="00397403"/>
    <w:rsid w:val="0039782B"/>
    <w:rsid w:val="00397894"/>
    <w:rsid w:val="003A0F11"/>
    <w:rsid w:val="003A5377"/>
    <w:rsid w:val="003A542B"/>
    <w:rsid w:val="003A5526"/>
    <w:rsid w:val="003A5802"/>
    <w:rsid w:val="003A7986"/>
    <w:rsid w:val="003A79CC"/>
    <w:rsid w:val="003B0AA7"/>
    <w:rsid w:val="003B1C0A"/>
    <w:rsid w:val="003B23ED"/>
    <w:rsid w:val="003B323D"/>
    <w:rsid w:val="003B43F1"/>
    <w:rsid w:val="003B6C6F"/>
    <w:rsid w:val="003B6C8F"/>
    <w:rsid w:val="003C03C5"/>
    <w:rsid w:val="003C069F"/>
    <w:rsid w:val="003C0FA0"/>
    <w:rsid w:val="003C132D"/>
    <w:rsid w:val="003C1375"/>
    <w:rsid w:val="003C1A39"/>
    <w:rsid w:val="003C298E"/>
    <w:rsid w:val="003C3624"/>
    <w:rsid w:val="003C3ABE"/>
    <w:rsid w:val="003C3C0D"/>
    <w:rsid w:val="003C585F"/>
    <w:rsid w:val="003C5AAD"/>
    <w:rsid w:val="003D1557"/>
    <w:rsid w:val="003D1996"/>
    <w:rsid w:val="003D26F7"/>
    <w:rsid w:val="003D2C85"/>
    <w:rsid w:val="003D3745"/>
    <w:rsid w:val="003D5736"/>
    <w:rsid w:val="003D6177"/>
    <w:rsid w:val="003D7837"/>
    <w:rsid w:val="003E1A3C"/>
    <w:rsid w:val="003E3E7D"/>
    <w:rsid w:val="003E47B9"/>
    <w:rsid w:val="003E4962"/>
    <w:rsid w:val="003E61D7"/>
    <w:rsid w:val="003E6DE5"/>
    <w:rsid w:val="003E702F"/>
    <w:rsid w:val="003F04E6"/>
    <w:rsid w:val="003F16C4"/>
    <w:rsid w:val="003F4510"/>
    <w:rsid w:val="003F4A09"/>
    <w:rsid w:val="003F52F8"/>
    <w:rsid w:val="003F53AC"/>
    <w:rsid w:val="003F5D14"/>
    <w:rsid w:val="003F75C9"/>
    <w:rsid w:val="003F7F1D"/>
    <w:rsid w:val="004005F3"/>
    <w:rsid w:val="00400796"/>
    <w:rsid w:val="00400958"/>
    <w:rsid w:val="00400D04"/>
    <w:rsid w:val="00401AE6"/>
    <w:rsid w:val="00402023"/>
    <w:rsid w:val="00402285"/>
    <w:rsid w:val="004028CF"/>
    <w:rsid w:val="004031D7"/>
    <w:rsid w:val="00403A19"/>
    <w:rsid w:val="00403B76"/>
    <w:rsid w:val="004049D5"/>
    <w:rsid w:val="004052E1"/>
    <w:rsid w:val="00406A51"/>
    <w:rsid w:val="00407722"/>
    <w:rsid w:val="004077E5"/>
    <w:rsid w:val="00407C8D"/>
    <w:rsid w:val="00410EED"/>
    <w:rsid w:val="0041106F"/>
    <w:rsid w:val="004129F5"/>
    <w:rsid w:val="0041423D"/>
    <w:rsid w:val="00414481"/>
    <w:rsid w:val="004145DC"/>
    <w:rsid w:val="00414E76"/>
    <w:rsid w:val="00415323"/>
    <w:rsid w:val="00416722"/>
    <w:rsid w:val="00422A2D"/>
    <w:rsid w:val="004246BC"/>
    <w:rsid w:val="0042742A"/>
    <w:rsid w:val="00430A62"/>
    <w:rsid w:val="00432BDB"/>
    <w:rsid w:val="00432E1D"/>
    <w:rsid w:val="00432FBA"/>
    <w:rsid w:val="0043362D"/>
    <w:rsid w:val="00434125"/>
    <w:rsid w:val="00435512"/>
    <w:rsid w:val="00435A40"/>
    <w:rsid w:val="00435B7F"/>
    <w:rsid w:val="00435F33"/>
    <w:rsid w:val="004363DD"/>
    <w:rsid w:val="00436891"/>
    <w:rsid w:val="004368F6"/>
    <w:rsid w:val="004404F2"/>
    <w:rsid w:val="00441BCF"/>
    <w:rsid w:val="00441D9A"/>
    <w:rsid w:val="00443418"/>
    <w:rsid w:val="004435F8"/>
    <w:rsid w:val="0044366E"/>
    <w:rsid w:val="0044416D"/>
    <w:rsid w:val="00444EF3"/>
    <w:rsid w:val="0044535E"/>
    <w:rsid w:val="00446A75"/>
    <w:rsid w:val="00447C89"/>
    <w:rsid w:val="00450CD9"/>
    <w:rsid w:val="00451707"/>
    <w:rsid w:val="004522F6"/>
    <w:rsid w:val="00452B6F"/>
    <w:rsid w:val="0045339C"/>
    <w:rsid w:val="0045341C"/>
    <w:rsid w:val="0045415F"/>
    <w:rsid w:val="004548D1"/>
    <w:rsid w:val="004559DC"/>
    <w:rsid w:val="00455A2F"/>
    <w:rsid w:val="00456690"/>
    <w:rsid w:val="00456E0D"/>
    <w:rsid w:val="0045757D"/>
    <w:rsid w:val="00457ABA"/>
    <w:rsid w:val="00457BBD"/>
    <w:rsid w:val="00457DBC"/>
    <w:rsid w:val="0046014C"/>
    <w:rsid w:val="00461CAA"/>
    <w:rsid w:val="004626C7"/>
    <w:rsid w:val="0046278B"/>
    <w:rsid w:val="0046282A"/>
    <w:rsid w:val="0046415F"/>
    <w:rsid w:val="004650AB"/>
    <w:rsid w:val="00465ED8"/>
    <w:rsid w:val="00467014"/>
    <w:rsid w:val="00467492"/>
    <w:rsid w:val="00467F6D"/>
    <w:rsid w:val="0047142B"/>
    <w:rsid w:val="00471AF5"/>
    <w:rsid w:val="004721B3"/>
    <w:rsid w:val="0047221E"/>
    <w:rsid w:val="0047280C"/>
    <w:rsid w:val="00472C91"/>
    <w:rsid w:val="00473F01"/>
    <w:rsid w:val="004744F0"/>
    <w:rsid w:val="00474E3D"/>
    <w:rsid w:val="00474F6B"/>
    <w:rsid w:val="004750DD"/>
    <w:rsid w:val="00476D90"/>
    <w:rsid w:val="00476F9D"/>
    <w:rsid w:val="00477CEF"/>
    <w:rsid w:val="00477F8F"/>
    <w:rsid w:val="004804E1"/>
    <w:rsid w:val="00480A32"/>
    <w:rsid w:val="004833DD"/>
    <w:rsid w:val="0048344E"/>
    <w:rsid w:val="00483F58"/>
    <w:rsid w:val="0048413F"/>
    <w:rsid w:val="004841BC"/>
    <w:rsid w:val="004855BF"/>
    <w:rsid w:val="004857C2"/>
    <w:rsid w:val="004865DD"/>
    <w:rsid w:val="00486C09"/>
    <w:rsid w:val="00490419"/>
    <w:rsid w:val="00491919"/>
    <w:rsid w:val="004919A8"/>
    <w:rsid w:val="00492CFD"/>
    <w:rsid w:val="00492FBE"/>
    <w:rsid w:val="004940A0"/>
    <w:rsid w:val="004944AA"/>
    <w:rsid w:val="0049495D"/>
    <w:rsid w:val="004954FB"/>
    <w:rsid w:val="004962CF"/>
    <w:rsid w:val="00496A29"/>
    <w:rsid w:val="004A0212"/>
    <w:rsid w:val="004A032D"/>
    <w:rsid w:val="004A146B"/>
    <w:rsid w:val="004A2358"/>
    <w:rsid w:val="004A2FDD"/>
    <w:rsid w:val="004A3979"/>
    <w:rsid w:val="004A4744"/>
    <w:rsid w:val="004A5C68"/>
    <w:rsid w:val="004A625B"/>
    <w:rsid w:val="004A65CA"/>
    <w:rsid w:val="004A77E5"/>
    <w:rsid w:val="004A7A09"/>
    <w:rsid w:val="004A7D73"/>
    <w:rsid w:val="004B0588"/>
    <w:rsid w:val="004B1DAC"/>
    <w:rsid w:val="004B1E51"/>
    <w:rsid w:val="004B2B11"/>
    <w:rsid w:val="004B323A"/>
    <w:rsid w:val="004B3498"/>
    <w:rsid w:val="004B34F6"/>
    <w:rsid w:val="004B3812"/>
    <w:rsid w:val="004B3B6D"/>
    <w:rsid w:val="004B3D79"/>
    <w:rsid w:val="004B3E77"/>
    <w:rsid w:val="004B4427"/>
    <w:rsid w:val="004B4856"/>
    <w:rsid w:val="004B4FE0"/>
    <w:rsid w:val="004B66DB"/>
    <w:rsid w:val="004B66E4"/>
    <w:rsid w:val="004B67C5"/>
    <w:rsid w:val="004C2634"/>
    <w:rsid w:val="004C2C9F"/>
    <w:rsid w:val="004C2F78"/>
    <w:rsid w:val="004C31AF"/>
    <w:rsid w:val="004C31E6"/>
    <w:rsid w:val="004C37A4"/>
    <w:rsid w:val="004C39B0"/>
    <w:rsid w:val="004C4C0C"/>
    <w:rsid w:val="004C6C4A"/>
    <w:rsid w:val="004C72EE"/>
    <w:rsid w:val="004D0248"/>
    <w:rsid w:val="004D0263"/>
    <w:rsid w:val="004D0A77"/>
    <w:rsid w:val="004D0C5F"/>
    <w:rsid w:val="004D198C"/>
    <w:rsid w:val="004D1AB2"/>
    <w:rsid w:val="004D28D0"/>
    <w:rsid w:val="004D2B54"/>
    <w:rsid w:val="004D2C4B"/>
    <w:rsid w:val="004D4DCC"/>
    <w:rsid w:val="004D70CB"/>
    <w:rsid w:val="004D7281"/>
    <w:rsid w:val="004D7BAE"/>
    <w:rsid w:val="004E0DC7"/>
    <w:rsid w:val="004E0E5D"/>
    <w:rsid w:val="004E103D"/>
    <w:rsid w:val="004E118C"/>
    <w:rsid w:val="004E122A"/>
    <w:rsid w:val="004E14D2"/>
    <w:rsid w:val="004E2322"/>
    <w:rsid w:val="004E2D13"/>
    <w:rsid w:val="004E35B2"/>
    <w:rsid w:val="004E3C5C"/>
    <w:rsid w:val="004E4176"/>
    <w:rsid w:val="004E470E"/>
    <w:rsid w:val="004E5052"/>
    <w:rsid w:val="004E5747"/>
    <w:rsid w:val="004E62AB"/>
    <w:rsid w:val="004E6E5F"/>
    <w:rsid w:val="004E6F38"/>
    <w:rsid w:val="004E77E0"/>
    <w:rsid w:val="004E7D0E"/>
    <w:rsid w:val="004F0146"/>
    <w:rsid w:val="004F02F7"/>
    <w:rsid w:val="004F07C5"/>
    <w:rsid w:val="004F09B2"/>
    <w:rsid w:val="004F11A1"/>
    <w:rsid w:val="004F193C"/>
    <w:rsid w:val="004F29F0"/>
    <w:rsid w:val="004F326A"/>
    <w:rsid w:val="004F3431"/>
    <w:rsid w:val="004F3856"/>
    <w:rsid w:val="004F455E"/>
    <w:rsid w:val="004F4856"/>
    <w:rsid w:val="004F4EB4"/>
    <w:rsid w:val="004F6D6B"/>
    <w:rsid w:val="004F7E96"/>
    <w:rsid w:val="005004AE"/>
    <w:rsid w:val="00500E16"/>
    <w:rsid w:val="00502B93"/>
    <w:rsid w:val="00503935"/>
    <w:rsid w:val="00504095"/>
    <w:rsid w:val="00504E01"/>
    <w:rsid w:val="00504EF1"/>
    <w:rsid w:val="0050572B"/>
    <w:rsid w:val="00506022"/>
    <w:rsid w:val="005065F5"/>
    <w:rsid w:val="00506B16"/>
    <w:rsid w:val="0050717F"/>
    <w:rsid w:val="0051118A"/>
    <w:rsid w:val="00511297"/>
    <w:rsid w:val="0051149F"/>
    <w:rsid w:val="0051157A"/>
    <w:rsid w:val="00512053"/>
    <w:rsid w:val="00514117"/>
    <w:rsid w:val="005142E1"/>
    <w:rsid w:val="00514BFA"/>
    <w:rsid w:val="005165BD"/>
    <w:rsid w:val="005165FC"/>
    <w:rsid w:val="00516ECD"/>
    <w:rsid w:val="005174F8"/>
    <w:rsid w:val="00521CF5"/>
    <w:rsid w:val="005235E1"/>
    <w:rsid w:val="00523B94"/>
    <w:rsid w:val="00524106"/>
    <w:rsid w:val="00525685"/>
    <w:rsid w:val="0052639B"/>
    <w:rsid w:val="00526CAE"/>
    <w:rsid w:val="00526D88"/>
    <w:rsid w:val="00527C0A"/>
    <w:rsid w:val="00531C0A"/>
    <w:rsid w:val="0053207F"/>
    <w:rsid w:val="00532B5F"/>
    <w:rsid w:val="005330F0"/>
    <w:rsid w:val="00533191"/>
    <w:rsid w:val="00533EAF"/>
    <w:rsid w:val="00533F31"/>
    <w:rsid w:val="00534B84"/>
    <w:rsid w:val="00535442"/>
    <w:rsid w:val="005363FC"/>
    <w:rsid w:val="00536CDD"/>
    <w:rsid w:val="0053703C"/>
    <w:rsid w:val="005411F1"/>
    <w:rsid w:val="00541967"/>
    <w:rsid w:val="00541FB2"/>
    <w:rsid w:val="00542650"/>
    <w:rsid w:val="00542659"/>
    <w:rsid w:val="00543126"/>
    <w:rsid w:val="00543E6E"/>
    <w:rsid w:val="0054483B"/>
    <w:rsid w:val="0054581B"/>
    <w:rsid w:val="00546117"/>
    <w:rsid w:val="0054659D"/>
    <w:rsid w:val="00547842"/>
    <w:rsid w:val="00550748"/>
    <w:rsid w:val="00550DEE"/>
    <w:rsid w:val="00552441"/>
    <w:rsid w:val="00552D4E"/>
    <w:rsid w:val="0055375D"/>
    <w:rsid w:val="00554050"/>
    <w:rsid w:val="00555203"/>
    <w:rsid w:val="005561B0"/>
    <w:rsid w:val="0055694A"/>
    <w:rsid w:val="005569C5"/>
    <w:rsid w:val="005605D3"/>
    <w:rsid w:val="00560692"/>
    <w:rsid w:val="00560BB8"/>
    <w:rsid w:val="00561138"/>
    <w:rsid w:val="00561819"/>
    <w:rsid w:val="00562929"/>
    <w:rsid w:val="005632CE"/>
    <w:rsid w:val="00564445"/>
    <w:rsid w:val="0056481F"/>
    <w:rsid w:val="00566F50"/>
    <w:rsid w:val="00567852"/>
    <w:rsid w:val="00567AE1"/>
    <w:rsid w:val="00567D92"/>
    <w:rsid w:val="0057125F"/>
    <w:rsid w:val="005713CB"/>
    <w:rsid w:val="0057339B"/>
    <w:rsid w:val="00574084"/>
    <w:rsid w:val="00574553"/>
    <w:rsid w:val="005748E7"/>
    <w:rsid w:val="00574DF4"/>
    <w:rsid w:val="00574EC0"/>
    <w:rsid w:val="005755B9"/>
    <w:rsid w:val="00576704"/>
    <w:rsid w:val="0057688C"/>
    <w:rsid w:val="00577862"/>
    <w:rsid w:val="005779B4"/>
    <w:rsid w:val="00577E8B"/>
    <w:rsid w:val="00577FD6"/>
    <w:rsid w:val="00582172"/>
    <w:rsid w:val="0058252F"/>
    <w:rsid w:val="00582E5E"/>
    <w:rsid w:val="00583167"/>
    <w:rsid w:val="00583E15"/>
    <w:rsid w:val="00584046"/>
    <w:rsid w:val="00585A2D"/>
    <w:rsid w:val="00585B70"/>
    <w:rsid w:val="00586075"/>
    <w:rsid w:val="00586E08"/>
    <w:rsid w:val="005902A7"/>
    <w:rsid w:val="005917BB"/>
    <w:rsid w:val="00591961"/>
    <w:rsid w:val="00591B23"/>
    <w:rsid w:val="00592716"/>
    <w:rsid w:val="0059289D"/>
    <w:rsid w:val="005934B4"/>
    <w:rsid w:val="00594823"/>
    <w:rsid w:val="005955E9"/>
    <w:rsid w:val="005958F8"/>
    <w:rsid w:val="00595EAB"/>
    <w:rsid w:val="005A06A4"/>
    <w:rsid w:val="005A0D63"/>
    <w:rsid w:val="005A1048"/>
    <w:rsid w:val="005A181E"/>
    <w:rsid w:val="005A1D43"/>
    <w:rsid w:val="005A3A52"/>
    <w:rsid w:val="005A3B27"/>
    <w:rsid w:val="005A3E77"/>
    <w:rsid w:val="005A456F"/>
    <w:rsid w:val="005A542D"/>
    <w:rsid w:val="005A546A"/>
    <w:rsid w:val="005A6441"/>
    <w:rsid w:val="005A7CFC"/>
    <w:rsid w:val="005B040A"/>
    <w:rsid w:val="005B0B9C"/>
    <w:rsid w:val="005B14BF"/>
    <w:rsid w:val="005B169D"/>
    <w:rsid w:val="005B3699"/>
    <w:rsid w:val="005B4F6D"/>
    <w:rsid w:val="005B581C"/>
    <w:rsid w:val="005B5962"/>
    <w:rsid w:val="005B5ADA"/>
    <w:rsid w:val="005B5B31"/>
    <w:rsid w:val="005B5D8D"/>
    <w:rsid w:val="005B5DAD"/>
    <w:rsid w:val="005B5EEE"/>
    <w:rsid w:val="005B67C8"/>
    <w:rsid w:val="005B6876"/>
    <w:rsid w:val="005B71D3"/>
    <w:rsid w:val="005B75D6"/>
    <w:rsid w:val="005B75DE"/>
    <w:rsid w:val="005C040A"/>
    <w:rsid w:val="005C16D9"/>
    <w:rsid w:val="005C19A5"/>
    <w:rsid w:val="005C376A"/>
    <w:rsid w:val="005C4163"/>
    <w:rsid w:val="005C4803"/>
    <w:rsid w:val="005C4840"/>
    <w:rsid w:val="005C4C2C"/>
    <w:rsid w:val="005C4DE1"/>
    <w:rsid w:val="005C6B17"/>
    <w:rsid w:val="005C6F3A"/>
    <w:rsid w:val="005C70F9"/>
    <w:rsid w:val="005C7500"/>
    <w:rsid w:val="005C75B5"/>
    <w:rsid w:val="005C7AFF"/>
    <w:rsid w:val="005D0159"/>
    <w:rsid w:val="005D178E"/>
    <w:rsid w:val="005D270A"/>
    <w:rsid w:val="005D2BB0"/>
    <w:rsid w:val="005D35D5"/>
    <w:rsid w:val="005D4156"/>
    <w:rsid w:val="005D42DB"/>
    <w:rsid w:val="005D5DEB"/>
    <w:rsid w:val="005D611E"/>
    <w:rsid w:val="005D6856"/>
    <w:rsid w:val="005D6A91"/>
    <w:rsid w:val="005D6CAE"/>
    <w:rsid w:val="005D6FCC"/>
    <w:rsid w:val="005D7A4F"/>
    <w:rsid w:val="005D7D2C"/>
    <w:rsid w:val="005E09E0"/>
    <w:rsid w:val="005E10D5"/>
    <w:rsid w:val="005E16D0"/>
    <w:rsid w:val="005E17B5"/>
    <w:rsid w:val="005E2196"/>
    <w:rsid w:val="005E3CCE"/>
    <w:rsid w:val="005E61AB"/>
    <w:rsid w:val="005E6485"/>
    <w:rsid w:val="005E6D46"/>
    <w:rsid w:val="005F1D78"/>
    <w:rsid w:val="005F3276"/>
    <w:rsid w:val="005F39C1"/>
    <w:rsid w:val="005F450F"/>
    <w:rsid w:val="005F453C"/>
    <w:rsid w:val="005F45A5"/>
    <w:rsid w:val="005F4843"/>
    <w:rsid w:val="005F4E43"/>
    <w:rsid w:val="005F57DC"/>
    <w:rsid w:val="005F5889"/>
    <w:rsid w:val="005F640F"/>
    <w:rsid w:val="005F65DE"/>
    <w:rsid w:val="005F6C53"/>
    <w:rsid w:val="005F6F50"/>
    <w:rsid w:val="005F79DB"/>
    <w:rsid w:val="00601451"/>
    <w:rsid w:val="00601A29"/>
    <w:rsid w:val="006036C2"/>
    <w:rsid w:val="00604450"/>
    <w:rsid w:val="00604E96"/>
    <w:rsid w:val="00605316"/>
    <w:rsid w:val="00606755"/>
    <w:rsid w:val="00606ACD"/>
    <w:rsid w:val="00606B63"/>
    <w:rsid w:val="00607F94"/>
    <w:rsid w:val="00610B77"/>
    <w:rsid w:val="00611299"/>
    <w:rsid w:val="0061172C"/>
    <w:rsid w:val="006117C4"/>
    <w:rsid w:val="00612159"/>
    <w:rsid w:val="00612866"/>
    <w:rsid w:val="00612E9A"/>
    <w:rsid w:val="00612F29"/>
    <w:rsid w:val="00613039"/>
    <w:rsid w:val="006138B4"/>
    <w:rsid w:val="00615074"/>
    <w:rsid w:val="0061644C"/>
    <w:rsid w:val="006175D7"/>
    <w:rsid w:val="006217AE"/>
    <w:rsid w:val="00622A75"/>
    <w:rsid w:val="00622EAA"/>
    <w:rsid w:val="006230F2"/>
    <w:rsid w:val="0062355B"/>
    <w:rsid w:val="006237CC"/>
    <w:rsid w:val="006241F1"/>
    <w:rsid w:val="0062459E"/>
    <w:rsid w:val="00625205"/>
    <w:rsid w:val="0062583E"/>
    <w:rsid w:val="00625DB9"/>
    <w:rsid w:val="0062617B"/>
    <w:rsid w:val="00626D96"/>
    <w:rsid w:val="006278CB"/>
    <w:rsid w:val="00630563"/>
    <w:rsid w:val="00630CE6"/>
    <w:rsid w:val="00631CD8"/>
    <w:rsid w:val="00631DE3"/>
    <w:rsid w:val="006320D1"/>
    <w:rsid w:val="006338BA"/>
    <w:rsid w:val="00633F05"/>
    <w:rsid w:val="006341B4"/>
    <w:rsid w:val="0063448F"/>
    <w:rsid w:val="00634FAD"/>
    <w:rsid w:val="006351FF"/>
    <w:rsid w:val="0063528F"/>
    <w:rsid w:val="0063673E"/>
    <w:rsid w:val="0063732C"/>
    <w:rsid w:val="00637CB9"/>
    <w:rsid w:val="00640B7B"/>
    <w:rsid w:val="00640F02"/>
    <w:rsid w:val="00643107"/>
    <w:rsid w:val="00644712"/>
    <w:rsid w:val="006451BE"/>
    <w:rsid w:val="006465B5"/>
    <w:rsid w:val="00646725"/>
    <w:rsid w:val="00647423"/>
    <w:rsid w:val="00647AD4"/>
    <w:rsid w:val="00647CCA"/>
    <w:rsid w:val="00647D9E"/>
    <w:rsid w:val="00650845"/>
    <w:rsid w:val="006508B1"/>
    <w:rsid w:val="00650A17"/>
    <w:rsid w:val="00651491"/>
    <w:rsid w:val="006551E4"/>
    <w:rsid w:val="006569B7"/>
    <w:rsid w:val="00656A55"/>
    <w:rsid w:val="00660701"/>
    <w:rsid w:val="00660930"/>
    <w:rsid w:val="00660976"/>
    <w:rsid w:val="00660AFA"/>
    <w:rsid w:val="00661915"/>
    <w:rsid w:val="0066208A"/>
    <w:rsid w:val="00662159"/>
    <w:rsid w:val="0066332D"/>
    <w:rsid w:val="0066471D"/>
    <w:rsid w:val="00664D43"/>
    <w:rsid w:val="00664FCA"/>
    <w:rsid w:val="0066603E"/>
    <w:rsid w:val="006664E7"/>
    <w:rsid w:val="00667162"/>
    <w:rsid w:val="00667CCA"/>
    <w:rsid w:val="00667FA5"/>
    <w:rsid w:val="00670633"/>
    <w:rsid w:val="00670852"/>
    <w:rsid w:val="00672EA5"/>
    <w:rsid w:val="0067367C"/>
    <w:rsid w:val="0067433A"/>
    <w:rsid w:val="00674D0E"/>
    <w:rsid w:val="00674DF1"/>
    <w:rsid w:val="00675DE1"/>
    <w:rsid w:val="00675FC5"/>
    <w:rsid w:val="00677812"/>
    <w:rsid w:val="00677AE1"/>
    <w:rsid w:val="00680428"/>
    <w:rsid w:val="00680C62"/>
    <w:rsid w:val="0068142C"/>
    <w:rsid w:val="00682DD9"/>
    <w:rsid w:val="00683235"/>
    <w:rsid w:val="006832D3"/>
    <w:rsid w:val="00684A51"/>
    <w:rsid w:val="006851C8"/>
    <w:rsid w:val="00685C38"/>
    <w:rsid w:val="00686774"/>
    <w:rsid w:val="00686D61"/>
    <w:rsid w:val="00687393"/>
    <w:rsid w:val="00687CD7"/>
    <w:rsid w:val="0069009F"/>
    <w:rsid w:val="00690780"/>
    <w:rsid w:val="00690DF2"/>
    <w:rsid w:val="00690EF0"/>
    <w:rsid w:val="006912E5"/>
    <w:rsid w:val="00691574"/>
    <w:rsid w:val="00691D1B"/>
    <w:rsid w:val="00694257"/>
    <w:rsid w:val="00694760"/>
    <w:rsid w:val="00694E63"/>
    <w:rsid w:val="00694F71"/>
    <w:rsid w:val="00695414"/>
    <w:rsid w:val="006964B6"/>
    <w:rsid w:val="006970AE"/>
    <w:rsid w:val="006970CD"/>
    <w:rsid w:val="00697BAD"/>
    <w:rsid w:val="006A0090"/>
    <w:rsid w:val="006A0BE1"/>
    <w:rsid w:val="006A1B09"/>
    <w:rsid w:val="006A2B62"/>
    <w:rsid w:val="006A305F"/>
    <w:rsid w:val="006A315D"/>
    <w:rsid w:val="006A3316"/>
    <w:rsid w:val="006A33F0"/>
    <w:rsid w:val="006A3CF5"/>
    <w:rsid w:val="006A4298"/>
    <w:rsid w:val="006A4EB3"/>
    <w:rsid w:val="006A5538"/>
    <w:rsid w:val="006A56DC"/>
    <w:rsid w:val="006A5B8A"/>
    <w:rsid w:val="006A6C3F"/>
    <w:rsid w:val="006A6CD7"/>
    <w:rsid w:val="006A6EFC"/>
    <w:rsid w:val="006A6FAC"/>
    <w:rsid w:val="006B05DE"/>
    <w:rsid w:val="006B095D"/>
    <w:rsid w:val="006B0FDE"/>
    <w:rsid w:val="006B1214"/>
    <w:rsid w:val="006B2C6A"/>
    <w:rsid w:val="006B30AD"/>
    <w:rsid w:val="006B5129"/>
    <w:rsid w:val="006B65F3"/>
    <w:rsid w:val="006B7288"/>
    <w:rsid w:val="006C0761"/>
    <w:rsid w:val="006C1B55"/>
    <w:rsid w:val="006C1E37"/>
    <w:rsid w:val="006C2172"/>
    <w:rsid w:val="006C30E5"/>
    <w:rsid w:val="006C3915"/>
    <w:rsid w:val="006C3A57"/>
    <w:rsid w:val="006C4D3A"/>
    <w:rsid w:val="006C4EE8"/>
    <w:rsid w:val="006C5F02"/>
    <w:rsid w:val="006C66F5"/>
    <w:rsid w:val="006C695B"/>
    <w:rsid w:val="006C6C4F"/>
    <w:rsid w:val="006C6CA4"/>
    <w:rsid w:val="006C7C1C"/>
    <w:rsid w:val="006D02EA"/>
    <w:rsid w:val="006D0830"/>
    <w:rsid w:val="006D1F1B"/>
    <w:rsid w:val="006D1F82"/>
    <w:rsid w:val="006D3315"/>
    <w:rsid w:val="006D3D5E"/>
    <w:rsid w:val="006D408E"/>
    <w:rsid w:val="006D4DDF"/>
    <w:rsid w:val="006D4F0E"/>
    <w:rsid w:val="006D62B3"/>
    <w:rsid w:val="006D7BFD"/>
    <w:rsid w:val="006E0750"/>
    <w:rsid w:val="006E09D9"/>
    <w:rsid w:val="006E189B"/>
    <w:rsid w:val="006E1B69"/>
    <w:rsid w:val="006E356E"/>
    <w:rsid w:val="006E3CC9"/>
    <w:rsid w:val="006E432A"/>
    <w:rsid w:val="006E49D7"/>
    <w:rsid w:val="006E75D9"/>
    <w:rsid w:val="006F0717"/>
    <w:rsid w:val="006F1016"/>
    <w:rsid w:val="006F1664"/>
    <w:rsid w:val="006F241A"/>
    <w:rsid w:val="006F2E65"/>
    <w:rsid w:val="006F313A"/>
    <w:rsid w:val="006F3A87"/>
    <w:rsid w:val="006F447A"/>
    <w:rsid w:val="006F4F2B"/>
    <w:rsid w:val="006F565C"/>
    <w:rsid w:val="006F608F"/>
    <w:rsid w:val="006F79C9"/>
    <w:rsid w:val="006F79EF"/>
    <w:rsid w:val="006F7A35"/>
    <w:rsid w:val="006F7AE3"/>
    <w:rsid w:val="00700F71"/>
    <w:rsid w:val="0070107E"/>
    <w:rsid w:val="00701882"/>
    <w:rsid w:val="00701FD2"/>
    <w:rsid w:val="00702A8A"/>
    <w:rsid w:val="00704B26"/>
    <w:rsid w:val="0070548E"/>
    <w:rsid w:val="00705A42"/>
    <w:rsid w:val="00706F8E"/>
    <w:rsid w:val="00706FFE"/>
    <w:rsid w:val="007104A2"/>
    <w:rsid w:val="00711303"/>
    <w:rsid w:val="007118DB"/>
    <w:rsid w:val="007122BE"/>
    <w:rsid w:val="0071232B"/>
    <w:rsid w:val="00712596"/>
    <w:rsid w:val="00712B6D"/>
    <w:rsid w:val="0071309D"/>
    <w:rsid w:val="007138DF"/>
    <w:rsid w:val="0071394D"/>
    <w:rsid w:val="00713EEB"/>
    <w:rsid w:val="00714601"/>
    <w:rsid w:val="00716326"/>
    <w:rsid w:val="00716431"/>
    <w:rsid w:val="007168CC"/>
    <w:rsid w:val="0072033F"/>
    <w:rsid w:val="00721E73"/>
    <w:rsid w:val="007227F4"/>
    <w:rsid w:val="00722A58"/>
    <w:rsid w:val="00722D25"/>
    <w:rsid w:val="007237A4"/>
    <w:rsid w:val="00724048"/>
    <w:rsid w:val="007256D1"/>
    <w:rsid w:val="00727472"/>
    <w:rsid w:val="00727B5F"/>
    <w:rsid w:val="00730ED9"/>
    <w:rsid w:val="00732464"/>
    <w:rsid w:val="00732A35"/>
    <w:rsid w:val="00733431"/>
    <w:rsid w:val="00733472"/>
    <w:rsid w:val="00733E3D"/>
    <w:rsid w:val="00735D67"/>
    <w:rsid w:val="00736F7C"/>
    <w:rsid w:val="0073700F"/>
    <w:rsid w:val="00737B45"/>
    <w:rsid w:val="00737D79"/>
    <w:rsid w:val="00737F3D"/>
    <w:rsid w:val="007401DA"/>
    <w:rsid w:val="00740959"/>
    <w:rsid w:val="00740D8C"/>
    <w:rsid w:val="00740F01"/>
    <w:rsid w:val="00741134"/>
    <w:rsid w:val="00741699"/>
    <w:rsid w:val="00741D63"/>
    <w:rsid w:val="007428B6"/>
    <w:rsid w:val="0074383B"/>
    <w:rsid w:val="0074405B"/>
    <w:rsid w:val="00744877"/>
    <w:rsid w:val="00745403"/>
    <w:rsid w:val="007461DE"/>
    <w:rsid w:val="00746403"/>
    <w:rsid w:val="007475E2"/>
    <w:rsid w:val="00747C88"/>
    <w:rsid w:val="00747EFE"/>
    <w:rsid w:val="007506AD"/>
    <w:rsid w:val="00751846"/>
    <w:rsid w:val="007521F7"/>
    <w:rsid w:val="0075235F"/>
    <w:rsid w:val="0075249A"/>
    <w:rsid w:val="0075377E"/>
    <w:rsid w:val="00753A8A"/>
    <w:rsid w:val="00754834"/>
    <w:rsid w:val="00754D41"/>
    <w:rsid w:val="007550F0"/>
    <w:rsid w:val="00755665"/>
    <w:rsid w:val="007568E3"/>
    <w:rsid w:val="007608E2"/>
    <w:rsid w:val="00760E69"/>
    <w:rsid w:val="00761245"/>
    <w:rsid w:val="007612A1"/>
    <w:rsid w:val="00761E03"/>
    <w:rsid w:val="007620DB"/>
    <w:rsid w:val="00762AC4"/>
    <w:rsid w:val="00762CDB"/>
    <w:rsid w:val="007643EC"/>
    <w:rsid w:val="007649BC"/>
    <w:rsid w:val="00764A8A"/>
    <w:rsid w:val="00764B7C"/>
    <w:rsid w:val="00765318"/>
    <w:rsid w:val="0076539C"/>
    <w:rsid w:val="00765FC1"/>
    <w:rsid w:val="00766085"/>
    <w:rsid w:val="007661E6"/>
    <w:rsid w:val="007665D8"/>
    <w:rsid w:val="007666C7"/>
    <w:rsid w:val="0076768D"/>
    <w:rsid w:val="00767B22"/>
    <w:rsid w:val="00770066"/>
    <w:rsid w:val="00770AFC"/>
    <w:rsid w:val="00771343"/>
    <w:rsid w:val="007721FA"/>
    <w:rsid w:val="0077321D"/>
    <w:rsid w:val="007734BC"/>
    <w:rsid w:val="00773CD1"/>
    <w:rsid w:val="007740F1"/>
    <w:rsid w:val="007743C0"/>
    <w:rsid w:val="00774B26"/>
    <w:rsid w:val="00776492"/>
    <w:rsid w:val="007768EB"/>
    <w:rsid w:val="00777C6A"/>
    <w:rsid w:val="00777D94"/>
    <w:rsid w:val="00777DCE"/>
    <w:rsid w:val="0078034C"/>
    <w:rsid w:val="00780E54"/>
    <w:rsid w:val="0078192E"/>
    <w:rsid w:val="00781E17"/>
    <w:rsid w:val="007824E3"/>
    <w:rsid w:val="00783674"/>
    <w:rsid w:val="00784436"/>
    <w:rsid w:val="007846CF"/>
    <w:rsid w:val="00784813"/>
    <w:rsid w:val="00784A23"/>
    <w:rsid w:val="00784F1C"/>
    <w:rsid w:val="0078524C"/>
    <w:rsid w:val="007866C5"/>
    <w:rsid w:val="007872CC"/>
    <w:rsid w:val="0078731B"/>
    <w:rsid w:val="007901F1"/>
    <w:rsid w:val="00790305"/>
    <w:rsid w:val="00790633"/>
    <w:rsid w:val="00790A12"/>
    <w:rsid w:val="0079105C"/>
    <w:rsid w:val="0079227E"/>
    <w:rsid w:val="0079270C"/>
    <w:rsid w:val="007932DC"/>
    <w:rsid w:val="00793B5C"/>
    <w:rsid w:val="00793FBE"/>
    <w:rsid w:val="00795775"/>
    <w:rsid w:val="0079643B"/>
    <w:rsid w:val="00796F34"/>
    <w:rsid w:val="007A076E"/>
    <w:rsid w:val="007A07C9"/>
    <w:rsid w:val="007A0989"/>
    <w:rsid w:val="007A0C46"/>
    <w:rsid w:val="007A1178"/>
    <w:rsid w:val="007A2940"/>
    <w:rsid w:val="007A2FC6"/>
    <w:rsid w:val="007A3A59"/>
    <w:rsid w:val="007A4DD0"/>
    <w:rsid w:val="007A72C6"/>
    <w:rsid w:val="007A7496"/>
    <w:rsid w:val="007A7D79"/>
    <w:rsid w:val="007B02F3"/>
    <w:rsid w:val="007B058C"/>
    <w:rsid w:val="007B0747"/>
    <w:rsid w:val="007B08B2"/>
    <w:rsid w:val="007B0D31"/>
    <w:rsid w:val="007B1C47"/>
    <w:rsid w:val="007B218D"/>
    <w:rsid w:val="007B288C"/>
    <w:rsid w:val="007B38AE"/>
    <w:rsid w:val="007B3FDC"/>
    <w:rsid w:val="007B45C5"/>
    <w:rsid w:val="007B543E"/>
    <w:rsid w:val="007B5772"/>
    <w:rsid w:val="007B59B1"/>
    <w:rsid w:val="007B71B0"/>
    <w:rsid w:val="007B74B2"/>
    <w:rsid w:val="007C110A"/>
    <w:rsid w:val="007C1576"/>
    <w:rsid w:val="007C18E8"/>
    <w:rsid w:val="007C1ABF"/>
    <w:rsid w:val="007C20E1"/>
    <w:rsid w:val="007C2244"/>
    <w:rsid w:val="007C24D8"/>
    <w:rsid w:val="007C40D4"/>
    <w:rsid w:val="007C4B29"/>
    <w:rsid w:val="007C7B58"/>
    <w:rsid w:val="007D0417"/>
    <w:rsid w:val="007D13BE"/>
    <w:rsid w:val="007D20A6"/>
    <w:rsid w:val="007D294A"/>
    <w:rsid w:val="007D3021"/>
    <w:rsid w:val="007D4CD5"/>
    <w:rsid w:val="007D58DE"/>
    <w:rsid w:val="007D6509"/>
    <w:rsid w:val="007E18C8"/>
    <w:rsid w:val="007E1D9C"/>
    <w:rsid w:val="007E1E02"/>
    <w:rsid w:val="007E281C"/>
    <w:rsid w:val="007E3417"/>
    <w:rsid w:val="007E37D4"/>
    <w:rsid w:val="007E4968"/>
    <w:rsid w:val="007E561D"/>
    <w:rsid w:val="007E5634"/>
    <w:rsid w:val="007E57DB"/>
    <w:rsid w:val="007E61EC"/>
    <w:rsid w:val="007E67AF"/>
    <w:rsid w:val="007E6C0E"/>
    <w:rsid w:val="007F01F8"/>
    <w:rsid w:val="007F26D8"/>
    <w:rsid w:val="007F5B48"/>
    <w:rsid w:val="007F6B59"/>
    <w:rsid w:val="007F70A0"/>
    <w:rsid w:val="007F72A0"/>
    <w:rsid w:val="00800E21"/>
    <w:rsid w:val="00801155"/>
    <w:rsid w:val="00801188"/>
    <w:rsid w:val="00801EC6"/>
    <w:rsid w:val="0080202E"/>
    <w:rsid w:val="00802239"/>
    <w:rsid w:val="00802476"/>
    <w:rsid w:val="00802A69"/>
    <w:rsid w:val="00802B7F"/>
    <w:rsid w:val="00803C27"/>
    <w:rsid w:val="00803EF1"/>
    <w:rsid w:val="00804244"/>
    <w:rsid w:val="00804457"/>
    <w:rsid w:val="00807764"/>
    <w:rsid w:val="00807D2C"/>
    <w:rsid w:val="008102A4"/>
    <w:rsid w:val="0081081D"/>
    <w:rsid w:val="00810E6E"/>
    <w:rsid w:val="00812A5D"/>
    <w:rsid w:val="00813AD0"/>
    <w:rsid w:val="00814049"/>
    <w:rsid w:val="00814ABA"/>
    <w:rsid w:val="00815B73"/>
    <w:rsid w:val="00816D75"/>
    <w:rsid w:val="008174E4"/>
    <w:rsid w:val="00817B9C"/>
    <w:rsid w:val="00820056"/>
    <w:rsid w:val="00820379"/>
    <w:rsid w:val="00820520"/>
    <w:rsid w:val="00822F29"/>
    <w:rsid w:val="0082380E"/>
    <w:rsid w:val="00823D0F"/>
    <w:rsid w:val="00823E2E"/>
    <w:rsid w:val="00824213"/>
    <w:rsid w:val="00825B31"/>
    <w:rsid w:val="00825D05"/>
    <w:rsid w:val="00826375"/>
    <w:rsid w:val="008264B6"/>
    <w:rsid w:val="0082676F"/>
    <w:rsid w:val="008274EA"/>
    <w:rsid w:val="00830608"/>
    <w:rsid w:val="008307E7"/>
    <w:rsid w:val="00831522"/>
    <w:rsid w:val="00831F0E"/>
    <w:rsid w:val="00832EF4"/>
    <w:rsid w:val="0083332F"/>
    <w:rsid w:val="00835733"/>
    <w:rsid w:val="00836482"/>
    <w:rsid w:val="00837620"/>
    <w:rsid w:val="00837D9D"/>
    <w:rsid w:val="0084040F"/>
    <w:rsid w:val="00841569"/>
    <w:rsid w:val="00841F48"/>
    <w:rsid w:val="00842207"/>
    <w:rsid w:val="00843BDE"/>
    <w:rsid w:val="00844FDE"/>
    <w:rsid w:val="008457D4"/>
    <w:rsid w:val="00845EDD"/>
    <w:rsid w:val="00847359"/>
    <w:rsid w:val="008510FE"/>
    <w:rsid w:val="008512C5"/>
    <w:rsid w:val="008512D2"/>
    <w:rsid w:val="0085150D"/>
    <w:rsid w:val="008522BE"/>
    <w:rsid w:val="00852A79"/>
    <w:rsid w:val="00852ED9"/>
    <w:rsid w:val="00855442"/>
    <w:rsid w:val="0085581B"/>
    <w:rsid w:val="0085671D"/>
    <w:rsid w:val="00856A84"/>
    <w:rsid w:val="00857E0D"/>
    <w:rsid w:val="00860191"/>
    <w:rsid w:val="008604B9"/>
    <w:rsid w:val="00860EC6"/>
    <w:rsid w:val="00860F74"/>
    <w:rsid w:val="0086196F"/>
    <w:rsid w:val="00861AC3"/>
    <w:rsid w:val="00861F1B"/>
    <w:rsid w:val="0086286B"/>
    <w:rsid w:val="008635C3"/>
    <w:rsid w:val="00863BA1"/>
    <w:rsid w:val="00863BDB"/>
    <w:rsid w:val="00864161"/>
    <w:rsid w:val="00864F94"/>
    <w:rsid w:val="008658A4"/>
    <w:rsid w:val="00865F05"/>
    <w:rsid w:val="008663A4"/>
    <w:rsid w:val="00866A9C"/>
    <w:rsid w:val="00867360"/>
    <w:rsid w:val="00867627"/>
    <w:rsid w:val="00867C5D"/>
    <w:rsid w:val="008701B3"/>
    <w:rsid w:val="0087054C"/>
    <w:rsid w:val="008721D6"/>
    <w:rsid w:val="00872D72"/>
    <w:rsid w:val="00873045"/>
    <w:rsid w:val="008733D1"/>
    <w:rsid w:val="00874D42"/>
    <w:rsid w:val="008820F4"/>
    <w:rsid w:val="008832BC"/>
    <w:rsid w:val="00883FC5"/>
    <w:rsid w:val="0088571F"/>
    <w:rsid w:val="00885D69"/>
    <w:rsid w:val="0088649B"/>
    <w:rsid w:val="00886559"/>
    <w:rsid w:val="00886736"/>
    <w:rsid w:val="00886BB1"/>
    <w:rsid w:val="008878BE"/>
    <w:rsid w:val="00887E04"/>
    <w:rsid w:val="0089256D"/>
    <w:rsid w:val="00892BAD"/>
    <w:rsid w:val="00894D61"/>
    <w:rsid w:val="0089563D"/>
    <w:rsid w:val="0089790B"/>
    <w:rsid w:val="008A0271"/>
    <w:rsid w:val="008A0AA0"/>
    <w:rsid w:val="008A2C09"/>
    <w:rsid w:val="008A321C"/>
    <w:rsid w:val="008A3EAC"/>
    <w:rsid w:val="008A43A3"/>
    <w:rsid w:val="008A4757"/>
    <w:rsid w:val="008A47E1"/>
    <w:rsid w:val="008A4994"/>
    <w:rsid w:val="008A4CF5"/>
    <w:rsid w:val="008A4D1C"/>
    <w:rsid w:val="008A4E34"/>
    <w:rsid w:val="008A5119"/>
    <w:rsid w:val="008A5519"/>
    <w:rsid w:val="008A5AA2"/>
    <w:rsid w:val="008A5ABA"/>
    <w:rsid w:val="008B10C8"/>
    <w:rsid w:val="008B13D6"/>
    <w:rsid w:val="008B1ACD"/>
    <w:rsid w:val="008B2711"/>
    <w:rsid w:val="008B396B"/>
    <w:rsid w:val="008B3984"/>
    <w:rsid w:val="008B536E"/>
    <w:rsid w:val="008B5B50"/>
    <w:rsid w:val="008B6218"/>
    <w:rsid w:val="008B7ECF"/>
    <w:rsid w:val="008C0592"/>
    <w:rsid w:val="008C09FD"/>
    <w:rsid w:val="008C0D2C"/>
    <w:rsid w:val="008C0FBA"/>
    <w:rsid w:val="008C1013"/>
    <w:rsid w:val="008C192E"/>
    <w:rsid w:val="008C2640"/>
    <w:rsid w:val="008C2A0D"/>
    <w:rsid w:val="008C2EFC"/>
    <w:rsid w:val="008C35F9"/>
    <w:rsid w:val="008C4E50"/>
    <w:rsid w:val="008C5E37"/>
    <w:rsid w:val="008D0508"/>
    <w:rsid w:val="008D06DC"/>
    <w:rsid w:val="008D06DD"/>
    <w:rsid w:val="008D10FE"/>
    <w:rsid w:val="008D1C31"/>
    <w:rsid w:val="008D248E"/>
    <w:rsid w:val="008D272F"/>
    <w:rsid w:val="008D2889"/>
    <w:rsid w:val="008D4438"/>
    <w:rsid w:val="008D4E34"/>
    <w:rsid w:val="008D5450"/>
    <w:rsid w:val="008D6A24"/>
    <w:rsid w:val="008D6EB3"/>
    <w:rsid w:val="008D6F22"/>
    <w:rsid w:val="008D7B59"/>
    <w:rsid w:val="008E0454"/>
    <w:rsid w:val="008E04AE"/>
    <w:rsid w:val="008E104A"/>
    <w:rsid w:val="008E2BDC"/>
    <w:rsid w:val="008E3F3E"/>
    <w:rsid w:val="008E4CED"/>
    <w:rsid w:val="008E4E2F"/>
    <w:rsid w:val="008E4E4E"/>
    <w:rsid w:val="008E5CFF"/>
    <w:rsid w:val="008E6536"/>
    <w:rsid w:val="008E6852"/>
    <w:rsid w:val="008E6D38"/>
    <w:rsid w:val="008E7343"/>
    <w:rsid w:val="008E7BA9"/>
    <w:rsid w:val="008F0160"/>
    <w:rsid w:val="008F084C"/>
    <w:rsid w:val="008F0A36"/>
    <w:rsid w:val="008F1618"/>
    <w:rsid w:val="008F1A45"/>
    <w:rsid w:val="008F1C7C"/>
    <w:rsid w:val="008F246B"/>
    <w:rsid w:val="008F2A1E"/>
    <w:rsid w:val="008F2A6B"/>
    <w:rsid w:val="008F3F67"/>
    <w:rsid w:val="008F42CD"/>
    <w:rsid w:val="008F4C7D"/>
    <w:rsid w:val="008F5095"/>
    <w:rsid w:val="008F522F"/>
    <w:rsid w:val="008F6DCF"/>
    <w:rsid w:val="008F7151"/>
    <w:rsid w:val="008F73C8"/>
    <w:rsid w:val="0090021D"/>
    <w:rsid w:val="0090068D"/>
    <w:rsid w:val="0090098E"/>
    <w:rsid w:val="0090144C"/>
    <w:rsid w:val="00902BB6"/>
    <w:rsid w:val="00903332"/>
    <w:rsid w:val="009047A6"/>
    <w:rsid w:val="00906093"/>
    <w:rsid w:val="00906712"/>
    <w:rsid w:val="009104CF"/>
    <w:rsid w:val="00910E77"/>
    <w:rsid w:val="0091164B"/>
    <w:rsid w:val="00912667"/>
    <w:rsid w:val="00912AE9"/>
    <w:rsid w:val="00912D08"/>
    <w:rsid w:val="009132A7"/>
    <w:rsid w:val="00913471"/>
    <w:rsid w:val="00913D03"/>
    <w:rsid w:val="00914909"/>
    <w:rsid w:val="00914BB0"/>
    <w:rsid w:val="00915221"/>
    <w:rsid w:val="00915E83"/>
    <w:rsid w:val="0092004E"/>
    <w:rsid w:val="00920702"/>
    <w:rsid w:val="00920CCB"/>
    <w:rsid w:val="00920FCC"/>
    <w:rsid w:val="00921C7C"/>
    <w:rsid w:val="009228C8"/>
    <w:rsid w:val="009229E1"/>
    <w:rsid w:val="00923140"/>
    <w:rsid w:val="00923A46"/>
    <w:rsid w:val="00923DDF"/>
    <w:rsid w:val="009247F2"/>
    <w:rsid w:val="00924985"/>
    <w:rsid w:val="00924E69"/>
    <w:rsid w:val="00925128"/>
    <w:rsid w:val="009262FB"/>
    <w:rsid w:val="00926EE4"/>
    <w:rsid w:val="00926FDF"/>
    <w:rsid w:val="009271CE"/>
    <w:rsid w:val="00927258"/>
    <w:rsid w:val="0092787C"/>
    <w:rsid w:val="00927912"/>
    <w:rsid w:val="00930A77"/>
    <w:rsid w:val="00931C3C"/>
    <w:rsid w:val="00931D2D"/>
    <w:rsid w:val="0093224F"/>
    <w:rsid w:val="00932B05"/>
    <w:rsid w:val="00932B15"/>
    <w:rsid w:val="00933705"/>
    <w:rsid w:val="00933CCD"/>
    <w:rsid w:val="00933DA9"/>
    <w:rsid w:val="00935710"/>
    <w:rsid w:val="00935860"/>
    <w:rsid w:val="00935E99"/>
    <w:rsid w:val="00937387"/>
    <w:rsid w:val="0093758E"/>
    <w:rsid w:val="009403AA"/>
    <w:rsid w:val="009403CE"/>
    <w:rsid w:val="00940B66"/>
    <w:rsid w:val="009424FA"/>
    <w:rsid w:val="00942B73"/>
    <w:rsid w:val="00943A5A"/>
    <w:rsid w:val="00943C56"/>
    <w:rsid w:val="00944DA6"/>
    <w:rsid w:val="00945C06"/>
    <w:rsid w:val="00945C61"/>
    <w:rsid w:val="0094650D"/>
    <w:rsid w:val="00946602"/>
    <w:rsid w:val="00946EEC"/>
    <w:rsid w:val="00946FF1"/>
    <w:rsid w:val="009470C1"/>
    <w:rsid w:val="00947906"/>
    <w:rsid w:val="00947B49"/>
    <w:rsid w:val="009500CA"/>
    <w:rsid w:val="009518BC"/>
    <w:rsid w:val="00951D0E"/>
    <w:rsid w:val="009532B7"/>
    <w:rsid w:val="0095359E"/>
    <w:rsid w:val="00954D48"/>
    <w:rsid w:val="009553AD"/>
    <w:rsid w:val="009559CC"/>
    <w:rsid w:val="00955CF8"/>
    <w:rsid w:val="009560D2"/>
    <w:rsid w:val="00960DF7"/>
    <w:rsid w:val="00961115"/>
    <w:rsid w:val="00961C98"/>
    <w:rsid w:val="00961E75"/>
    <w:rsid w:val="009624E2"/>
    <w:rsid w:val="00962A9C"/>
    <w:rsid w:val="00963306"/>
    <w:rsid w:val="00963E15"/>
    <w:rsid w:val="0096434A"/>
    <w:rsid w:val="00964ED6"/>
    <w:rsid w:val="00964F59"/>
    <w:rsid w:val="00966914"/>
    <w:rsid w:val="009676FE"/>
    <w:rsid w:val="009679F9"/>
    <w:rsid w:val="00970121"/>
    <w:rsid w:val="0097060F"/>
    <w:rsid w:val="00970C6E"/>
    <w:rsid w:val="009718D0"/>
    <w:rsid w:val="00972232"/>
    <w:rsid w:val="00972589"/>
    <w:rsid w:val="009729F7"/>
    <w:rsid w:val="00972FCC"/>
    <w:rsid w:val="00975748"/>
    <w:rsid w:val="00976C04"/>
    <w:rsid w:val="0097752C"/>
    <w:rsid w:val="009800B0"/>
    <w:rsid w:val="009806F2"/>
    <w:rsid w:val="00980B96"/>
    <w:rsid w:val="00980BBD"/>
    <w:rsid w:val="00981416"/>
    <w:rsid w:val="009814A0"/>
    <w:rsid w:val="009823E3"/>
    <w:rsid w:val="00982D5C"/>
    <w:rsid w:val="00983F70"/>
    <w:rsid w:val="00983FC4"/>
    <w:rsid w:val="00986D57"/>
    <w:rsid w:val="00990413"/>
    <w:rsid w:val="00990724"/>
    <w:rsid w:val="00991594"/>
    <w:rsid w:val="00991BF1"/>
    <w:rsid w:val="00992403"/>
    <w:rsid w:val="00992E81"/>
    <w:rsid w:val="009934ED"/>
    <w:rsid w:val="009937BD"/>
    <w:rsid w:val="00993AF9"/>
    <w:rsid w:val="009963A5"/>
    <w:rsid w:val="0099691E"/>
    <w:rsid w:val="00996922"/>
    <w:rsid w:val="009A0409"/>
    <w:rsid w:val="009A0811"/>
    <w:rsid w:val="009A0F6A"/>
    <w:rsid w:val="009A17C5"/>
    <w:rsid w:val="009A1E39"/>
    <w:rsid w:val="009A2769"/>
    <w:rsid w:val="009A2B4E"/>
    <w:rsid w:val="009A2C1B"/>
    <w:rsid w:val="009A3D69"/>
    <w:rsid w:val="009A3F99"/>
    <w:rsid w:val="009A3F9F"/>
    <w:rsid w:val="009A40C5"/>
    <w:rsid w:val="009A49A1"/>
    <w:rsid w:val="009A4CB4"/>
    <w:rsid w:val="009A534E"/>
    <w:rsid w:val="009A6876"/>
    <w:rsid w:val="009A6D8B"/>
    <w:rsid w:val="009B0025"/>
    <w:rsid w:val="009B109C"/>
    <w:rsid w:val="009B122A"/>
    <w:rsid w:val="009B2248"/>
    <w:rsid w:val="009B289A"/>
    <w:rsid w:val="009B3339"/>
    <w:rsid w:val="009B34C0"/>
    <w:rsid w:val="009B3A0A"/>
    <w:rsid w:val="009B50EC"/>
    <w:rsid w:val="009B58FC"/>
    <w:rsid w:val="009B5F37"/>
    <w:rsid w:val="009B6523"/>
    <w:rsid w:val="009B68A0"/>
    <w:rsid w:val="009B7353"/>
    <w:rsid w:val="009B75C3"/>
    <w:rsid w:val="009C0FF7"/>
    <w:rsid w:val="009C10B7"/>
    <w:rsid w:val="009C11C1"/>
    <w:rsid w:val="009C159E"/>
    <w:rsid w:val="009C1D64"/>
    <w:rsid w:val="009C2CE0"/>
    <w:rsid w:val="009C3A5F"/>
    <w:rsid w:val="009C3ECB"/>
    <w:rsid w:val="009C4246"/>
    <w:rsid w:val="009C4827"/>
    <w:rsid w:val="009C491B"/>
    <w:rsid w:val="009C4A91"/>
    <w:rsid w:val="009C5B80"/>
    <w:rsid w:val="009C5C97"/>
    <w:rsid w:val="009C64F6"/>
    <w:rsid w:val="009C66A5"/>
    <w:rsid w:val="009C6D7A"/>
    <w:rsid w:val="009C7D49"/>
    <w:rsid w:val="009D0324"/>
    <w:rsid w:val="009D0991"/>
    <w:rsid w:val="009D1D6E"/>
    <w:rsid w:val="009D2225"/>
    <w:rsid w:val="009D2A81"/>
    <w:rsid w:val="009D2D33"/>
    <w:rsid w:val="009D589C"/>
    <w:rsid w:val="009D60DA"/>
    <w:rsid w:val="009D62CB"/>
    <w:rsid w:val="009D6EA7"/>
    <w:rsid w:val="009D742B"/>
    <w:rsid w:val="009D7566"/>
    <w:rsid w:val="009E02DD"/>
    <w:rsid w:val="009E0E0C"/>
    <w:rsid w:val="009E13AA"/>
    <w:rsid w:val="009E2B0A"/>
    <w:rsid w:val="009E3008"/>
    <w:rsid w:val="009E365D"/>
    <w:rsid w:val="009E3DF1"/>
    <w:rsid w:val="009E604C"/>
    <w:rsid w:val="009E619B"/>
    <w:rsid w:val="009E6891"/>
    <w:rsid w:val="009E6AA7"/>
    <w:rsid w:val="009E6F6B"/>
    <w:rsid w:val="009E71DD"/>
    <w:rsid w:val="009F03FD"/>
    <w:rsid w:val="009F0A2A"/>
    <w:rsid w:val="009F2E5A"/>
    <w:rsid w:val="009F3639"/>
    <w:rsid w:val="009F3847"/>
    <w:rsid w:val="009F3C37"/>
    <w:rsid w:val="009F4ACA"/>
    <w:rsid w:val="009F4AF4"/>
    <w:rsid w:val="009F5B48"/>
    <w:rsid w:val="009F61DC"/>
    <w:rsid w:val="009F7AD7"/>
    <w:rsid w:val="009F7F3B"/>
    <w:rsid w:val="00A006E9"/>
    <w:rsid w:val="00A0087E"/>
    <w:rsid w:val="00A0167C"/>
    <w:rsid w:val="00A0203B"/>
    <w:rsid w:val="00A026B2"/>
    <w:rsid w:val="00A0407A"/>
    <w:rsid w:val="00A04709"/>
    <w:rsid w:val="00A05365"/>
    <w:rsid w:val="00A05444"/>
    <w:rsid w:val="00A055D3"/>
    <w:rsid w:val="00A057B3"/>
    <w:rsid w:val="00A05BB4"/>
    <w:rsid w:val="00A07F3E"/>
    <w:rsid w:val="00A11D0D"/>
    <w:rsid w:val="00A12645"/>
    <w:rsid w:val="00A12B81"/>
    <w:rsid w:val="00A12E8D"/>
    <w:rsid w:val="00A13222"/>
    <w:rsid w:val="00A14477"/>
    <w:rsid w:val="00A15E14"/>
    <w:rsid w:val="00A15E34"/>
    <w:rsid w:val="00A161A0"/>
    <w:rsid w:val="00A161A7"/>
    <w:rsid w:val="00A16768"/>
    <w:rsid w:val="00A2079B"/>
    <w:rsid w:val="00A20D2C"/>
    <w:rsid w:val="00A2145B"/>
    <w:rsid w:val="00A2182D"/>
    <w:rsid w:val="00A21E05"/>
    <w:rsid w:val="00A21FBC"/>
    <w:rsid w:val="00A22EE6"/>
    <w:rsid w:val="00A24C44"/>
    <w:rsid w:val="00A26F3E"/>
    <w:rsid w:val="00A27B8A"/>
    <w:rsid w:val="00A300D2"/>
    <w:rsid w:val="00A30690"/>
    <w:rsid w:val="00A30D16"/>
    <w:rsid w:val="00A324C1"/>
    <w:rsid w:val="00A33493"/>
    <w:rsid w:val="00A356AF"/>
    <w:rsid w:val="00A35AA9"/>
    <w:rsid w:val="00A35D72"/>
    <w:rsid w:val="00A35F9B"/>
    <w:rsid w:val="00A362BC"/>
    <w:rsid w:val="00A362EC"/>
    <w:rsid w:val="00A4007A"/>
    <w:rsid w:val="00A4075D"/>
    <w:rsid w:val="00A40C09"/>
    <w:rsid w:val="00A40FC1"/>
    <w:rsid w:val="00A41A10"/>
    <w:rsid w:val="00A41B21"/>
    <w:rsid w:val="00A41E00"/>
    <w:rsid w:val="00A42CC2"/>
    <w:rsid w:val="00A42CC6"/>
    <w:rsid w:val="00A43B0A"/>
    <w:rsid w:val="00A45520"/>
    <w:rsid w:val="00A45F5D"/>
    <w:rsid w:val="00A4640F"/>
    <w:rsid w:val="00A4674C"/>
    <w:rsid w:val="00A47C41"/>
    <w:rsid w:val="00A50831"/>
    <w:rsid w:val="00A508A6"/>
    <w:rsid w:val="00A515A9"/>
    <w:rsid w:val="00A51BC3"/>
    <w:rsid w:val="00A51F43"/>
    <w:rsid w:val="00A5243E"/>
    <w:rsid w:val="00A52E15"/>
    <w:rsid w:val="00A53A5D"/>
    <w:rsid w:val="00A53AAC"/>
    <w:rsid w:val="00A55994"/>
    <w:rsid w:val="00A55C6F"/>
    <w:rsid w:val="00A55CB8"/>
    <w:rsid w:val="00A56452"/>
    <w:rsid w:val="00A564DF"/>
    <w:rsid w:val="00A57999"/>
    <w:rsid w:val="00A607D4"/>
    <w:rsid w:val="00A613C8"/>
    <w:rsid w:val="00A62098"/>
    <w:rsid w:val="00A62FAC"/>
    <w:rsid w:val="00A63BD1"/>
    <w:rsid w:val="00A6522B"/>
    <w:rsid w:val="00A66509"/>
    <w:rsid w:val="00A67115"/>
    <w:rsid w:val="00A67A7F"/>
    <w:rsid w:val="00A70544"/>
    <w:rsid w:val="00A708BD"/>
    <w:rsid w:val="00A71675"/>
    <w:rsid w:val="00A72388"/>
    <w:rsid w:val="00A728FD"/>
    <w:rsid w:val="00A7374E"/>
    <w:rsid w:val="00A73EBA"/>
    <w:rsid w:val="00A74957"/>
    <w:rsid w:val="00A74B63"/>
    <w:rsid w:val="00A74BEB"/>
    <w:rsid w:val="00A7549F"/>
    <w:rsid w:val="00A77661"/>
    <w:rsid w:val="00A81607"/>
    <w:rsid w:val="00A81A3F"/>
    <w:rsid w:val="00A82300"/>
    <w:rsid w:val="00A82B1B"/>
    <w:rsid w:val="00A831A2"/>
    <w:rsid w:val="00A83C6E"/>
    <w:rsid w:val="00A8409C"/>
    <w:rsid w:val="00A841D1"/>
    <w:rsid w:val="00A84FFF"/>
    <w:rsid w:val="00A85153"/>
    <w:rsid w:val="00A85DDD"/>
    <w:rsid w:val="00A85F44"/>
    <w:rsid w:val="00A86D78"/>
    <w:rsid w:val="00A924A6"/>
    <w:rsid w:val="00A930D6"/>
    <w:rsid w:val="00A93487"/>
    <w:rsid w:val="00A935EC"/>
    <w:rsid w:val="00A93800"/>
    <w:rsid w:val="00A93A12"/>
    <w:rsid w:val="00A93EA3"/>
    <w:rsid w:val="00A949EC"/>
    <w:rsid w:val="00A94F18"/>
    <w:rsid w:val="00A95261"/>
    <w:rsid w:val="00A95F15"/>
    <w:rsid w:val="00A96748"/>
    <w:rsid w:val="00A973CD"/>
    <w:rsid w:val="00A976B9"/>
    <w:rsid w:val="00AA0602"/>
    <w:rsid w:val="00AA0663"/>
    <w:rsid w:val="00AA0E6B"/>
    <w:rsid w:val="00AA12D4"/>
    <w:rsid w:val="00AA1D27"/>
    <w:rsid w:val="00AA210B"/>
    <w:rsid w:val="00AA2183"/>
    <w:rsid w:val="00AA221C"/>
    <w:rsid w:val="00AA284B"/>
    <w:rsid w:val="00AA299E"/>
    <w:rsid w:val="00AA2E9D"/>
    <w:rsid w:val="00AA2FC2"/>
    <w:rsid w:val="00AA32C1"/>
    <w:rsid w:val="00AA39B1"/>
    <w:rsid w:val="00AA3CA7"/>
    <w:rsid w:val="00AA4031"/>
    <w:rsid w:val="00AA4206"/>
    <w:rsid w:val="00AA48EB"/>
    <w:rsid w:val="00AA5587"/>
    <w:rsid w:val="00AA5E21"/>
    <w:rsid w:val="00AA6EF1"/>
    <w:rsid w:val="00AA7553"/>
    <w:rsid w:val="00AB17F9"/>
    <w:rsid w:val="00AB22C1"/>
    <w:rsid w:val="00AB2441"/>
    <w:rsid w:val="00AB4D56"/>
    <w:rsid w:val="00AB53E5"/>
    <w:rsid w:val="00AB5874"/>
    <w:rsid w:val="00AB608E"/>
    <w:rsid w:val="00AB6378"/>
    <w:rsid w:val="00AB687D"/>
    <w:rsid w:val="00AB6B05"/>
    <w:rsid w:val="00AB705E"/>
    <w:rsid w:val="00AB7689"/>
    <w:rsid w:val="00AB7FB8"/>
    <w:rsid w:val="00AC1F9B"/>
    <w:rsid w:val="00AC23CC"/>
    <w:rsid w:val="00AC2D98"/>
    <w:rsid w:val="00AC32DC"/>
    <w:rsid w:val="00AC3474"/>
    <w:rsid w:val="00AC37A3"/>
    <w:rsid w:val="00AC4FB9"/>
    <w:rsid w:val="00AC56DE"/>
    <w:rsid w:val="00AC644D"/>
    <w:rsid w:val="00AC7530"/>
    <w:rsid w:val="00AD0804"/>
    <w:rsid w:val="00AD1072"/>
    <w:rsid w:val="00AD129A"/>
    <w:rsid w:val="00AD1D4C"/>
    <w:rsid w:val="00AD225D"/>
    <w:rsid w:val="00AD3374"/>
    <w:rsid w:val="00AD3523"/>
    <w:rsid w:val="00AD368A"/>
    <w:rsid w:val="00AD3E67"/>
    <w:rsid w:val="00AD48BE"/>
    <w:rsid w:val="00AD4974"/>
    <w:rsid w:val="00AD4A15"/>
    <w:rsid w:val="00AD6076"/>
    <w:rsid w:val="00AD670E"/>
    <w:rsid w:val="00AD672B"/>
    <w:rsid w:val="00AD6FD1"/>
    <w:rsid w:val="00AD767B"/>
    <w:rsid w:val="00AD7688"/>
    <w:rsid w:val="00AD769E"/>
    <w:rsid w:val="00AD7D45"/>
    <w:rsid w:val="00AE0D8D"/>
    <w:rsid w:val="00AE0E7E"/>
    <w:rsid w:val="00AE1CED"/>
    <w:rsid w:val="00AE22C6"/>
    <w:rsid w:val="00AE360B"/>
    <w:rsid w:val="00AE3E58"/>
    <w:rsid w:val="00AE452C"/>
    <w:rsid w:val="00AE48FD"/>
    <w:rsid w:val="00AE4EF6"/>
    <w:rsid w:val="00AE5EC2"/>
    <w:rsid w:val="00AE705C"/>
    <w:rsid w:val="00AE7365"/>
    <w:rsid w:val="00AE74C9"/>
    <w:rsid w:val="00AE75E0"/>
    <w:rsid w:val="00AE7884"/>
    <w:rsid w:val="00AF08EB"/>
    <w:rsid w:val="00AF177B"/>
    <w:rsid w:val="00AF4D08"/>
    <w:rsid w:val="00AF5508"/>
    <w:rsid w:val="00AF5544"/>
    <w:rsid w:val="00AF659F"/>
    <w:rsid w:val="00AF68DC"/>
    <w:rsid w:val="00AF697A"/>
    <w:rsid w:val="00AF76A2"/>
    <w:rsid w:val="00AF786E"/>
    <w:rsid w:val="00B003FC"/>
    <w:rsid w:val="00B01690"/>
    <w:rsid w:val="00B02F06"/>
    <w:rsid w:val="00B03F22"/>
    <w:rsid w:val="00B051FC"/>
    <w:rsid w:val="00B058CC"/>
    <w:rsid w:val="00B06FB0"/>
    <w:rsid w:val="00B0736A"/>
    <w:rsid w:val="00B07D2E"/>
    <w:rsid w:val="00B11933"/>
    <w:rsid w:val="00B11BAD"/>
    <w:rsid w:val="00B13240"/>
    <w:rsid w:val="00B13AC4"/>
    <w:rsid w:val="00B14811"/>
    <w:rsid w:val="00B16033"/>
    <w:rsid w:val="00B179CC"/>
    <w:rsid w:val="00B200B9"/>
    <w:rsid w:val="00B20189"/>
    <w:rsid w:val="00B214B1"/>
    <w:rsid w:val="00B214C9"/>
    <w:rsid w:val="00B217A8"/>
    <w:rsid w:val="00B21C81"/>
    <w:rsid w:val="00B23129"/>
    <w:rsid w:val="00B234AA"/>
    <w:rsid w:val="00B23D57"/>
    <w:rsid w:val="00B25357"/>
    <w:rsid w:val="00B257DF"/>
    <w:rsid w:val="00B26A46"/>
    <w:rsid w:val="00B26AE4"/>
    <w:rsid w:val="00B27332"/>
    <w:rsid w:val="00B27992"/>
    <w:rsid w:val="00B30415"/>
    <w:rsid w:val="00B3060C"/>
    <w:rsid w:val="00B30697"/>
    <w:rsid w:val="00B30CA6"/>
    <w:rsid w:val="00B326BD"/>
    <w:rsid w:val="00B336CC"/>
    <w:rsid w:val="00B346F4"/>
    <w:rsid w:val="00B352E1"/>
    <w:rsid w:val="00B35782"/>
    <w:rsid w:val="00B36584"/>
    <w:rsid w:val="00B3671F"/>
    <w:rsid w:val="00B378AA"/>
    <w:rsid w:val="00B37E38"/>
    <w:rsid w:val="00B40EC4"/>
    <w:rsid w:val="00B41F46"/>
    <w:rsid w:val="00B43198"/>
    <w:rsid w:val="00B4349B"/>
    <w:rsid w:val="00B4377B"/>
    <w:rsid w:val="00B46084"/>
    <w:rsid w:val="00B470EF"/>
    <w:rsid w:val="00B50C47"/>
    <w:rsid w:val="00B53502"/>
    <w:rsid w:val="00B53C16"/>
    <w:rsid w:val="00B54D0A"/>
    <w:rsid w:val="00B55111"/>
    <w:rsid w:val="00B5538E"/>
    <w:rsid w:val="00B555DF"/>
    <w:rsid w:val="00B56ADF"/>
    <w:rsid w:val="00B56C58"/>
    <w:rsid w:val="00B5795B"/>
    <w:rsid w:val="00B5796D"/>
    <w:rsid w:val="00B57E76"/>
    <w:rsid w:val="00B60DBD"/>
    <w:rsid w:val="00B61E95"/>
    <w:rsid w:val="00B6235E"/>
    <w:rsid w:val="00B62DA1"/>
    <w:rsid w:val="00B62DB1"/>
    <w:rsid w:val="00B64E6E"/>
    <w:rsid w:val="00B65156"/>
    <w:rsid w:val="00B667C3"/>
    <w:rsid w:val="00B66A3E"/>
    <w:rsid w:val="00B72089"/>
    <w:rsid w:val="00B73599"/>
    <w:rsid w:val="00B73A19"/>
    <w:rsid w:val="00B74196"/>
    <w:rsid w:val="00B74D46"/>
    <w:rsid w:val="00B751F8"/>
    <w:rsid w:val="00B76E66"/>
    <w:rsid w:val="00B77235"/>
    <w:rsid w:val="00B805D6"/>
    <w:rsid w:val="00B8157C"/>
    <w:rsid w:val="00B81925"/>
    <w:rsid w:val="00B82FF8"/>
    <w:rsid w:val="00B83DB4"/>
    <w:rsid w:val="00B86EF9"/>
    <w:rsid w:val="00B8716B"/>
    <w:rsid w:val="00B8745A"/>
    <w:rsid w:val="00B9025D"/>
    <w:rsid w:val="00B908CE"/>
    <w:rsid w:val="00B92C38"/>
    <w:rsid w:val="00B943BB"/>
    <w:rsid w:val="00B94FE9"/>
    <w:rsid w:val="00B957A4"/>
    <w:rsid w:val="00B95A13"/>
    <w:rsid w:val="00B96E49"/>
    <w:rsid w:val="00B97BC0"/>
    <w:rsid w:val="00B97C56"/>
    <w:rsid w:val="00B97D94"/>
    <w:rsid w:val="00BA1510"/>
    <w:rsid w:val="00BA27E8"/>
    <w:rsid w:val="00BA2B0A"/>
    <w:rsid w:val="00BA2EA6"/>
    <w:rsid w:val="00BA387A"/>
    <w:rsid w:val="00BA4D2D"/>
    <w:rsid w:val="00BA6569"/>
    <w:rsid w:val="00BA65D4"/>
    <w:rsid w:val="00BA677A"/>
    <w:rsid w:val="00BA68AB"/>
    <w:rsid w:val="00BA728E"/>
    <w:rsid w:val="00BA744D"/>
    <w:rsid w:val="00BA7EB3"/>
    <w:rsid w:val="00BB0081"/>
    <w:rsid w:val="00BB0706"/>
    <w:rsid w:val="00BB159C"/>
    <w:rsid w:val="00BB15A4"/>
    <w:rsid w:val="00BB2018"/>
    <w:rsid w:val="00BB201C"/>
    <w:rsid w:val="00BB2641"/>
    <w:rsid w:val="00BB2797"/>
    <w:rsid w:val="00BB39A2"/>
    <w:rsid w:val="00BB4792"/>
    <w:rsid w:val="00BB4D78"/>
    <w:rsid w:val="00BB556B"/>
    <w:rsid w:val="00BB5C69"/>
    <w:rsid w:val="00BB6273"/>
    <w:rsid w:val="00BB6412"/>
    <w:rsid w:val="00BB6C9E"/>
    <w:rsid w:val="00BC10C0"/>
    <w:rsid w:val="00BC1642"/>
    <w:rsid w:val="00BC1865"/>
    <w:rsid w:val="00BC2E90"/>
    <w:rsid w:val="00BC3CB1"/>
    <w:rsid w:val="00BC40E5"/>
    <w:rsid w:val="00BC4552"/>
    <w:rsid w:val="00BC4BAD"/>
    <w:rsid w:val="00BC523A"/>
    <w:rsid w:val="00BC590A"/>
    <w:rsid w:val="00BC5E8A"/>
    <w:rsid w:val="00BC612F"/>
    <w:rsid w:val="00BC6D92"/>
    <w:rsid w:val="00BC6FF9"/>
    <w:rsid w:val="00BC7E40"/>
    <w:rsid w:val="00BD03A8"/>
    <w:rsid w:val="00BD0ECB"/>
    <w:rsid w:val="00BD108B"/>
    <w:rsid w:val="00BD112D"/>
    <w:rsid w:val="00BD1175"/>
    <w:rsid w:val="00BD1515"/>
    <w:rsid w:val="00BD1C8B"/>
    <w:rsid w:val="00BD3039"/>
    <w:rsid w:val="00BD38D8"/>
    <w:rsid w:val="00BD4AD0"/>
    <w:rsid w:val="00BD6DC9"/>
    <w:rsid w:val="00BE09AC"/>
    <w:rsid w:val="00BE0B7B"/>
    <w:rsid w:val="00BE19AD"/>
    <w:rsid w:val="00BE271A"/>
    <w:rsid w:val="00BE34AC"/>
    <w:rsid w:val="00BE4405"/>
    <w:rsid w:val="00BE52A5"/>
    <w:rsid w:val="00BE552F"/>
    <w:rsid w:val="00BE5947"/>
    <w:rsid w:val="00BE5B08"/>
    <w:rsid w:val="00BE6207"/>
    <w:rsid w:val="00BE66FC"/>
    <w:rsid w:val="00BE703E"/>
    <w:rsid w:val="00BE7557"/>
    <w:rsid w:val="00BE779C"/>
    <w:rsid w:val="00BF1107"/>
    <w:rsid w:val="00BF16D5"/>
    <w:rsid w:val="00BF28DC"/>
    <w:rsid w:val="00BF3512"/>
    <w:rsid w:val="00BF426D"/>
    <w:rsid w:val="00BF46B6"/>
    <w:rsid w:val="00BF535D"/>
    <w:rsid w:val="00BF592C"/>
    <w:rsid w:val="00BF5AB1"/>
    <w:rsid w:val="00BF5BF4"/>
    <w:rsid w:val="00C0034E"/>
    <w:rsid w:val="00C0055C"/>
    <w:rsid w:val="00C00C0C"/>
    <w:rsid w:val="00C013F0"/>
    <w:rsid w:val="00C02435"/>
    <w:rsid w:val="00C0281C"/>
    <w:rsid w:val="00C02FED"/>
    <w:rsid w:val="00C048B8"/>
    <w:rsid w:val="00C0623F"/>
    <w:rsid w:val="00C06348"/>
    <w:rsid w:val="00C0662E"/>
    <w:rsid w:val="00C11A1B"/>
    <w:rsid w:val="00C13AB2"/>
    <w:rsid w:val="00C13D1C"/>
    <w:rsid w:val="00C13DB5"/>
    <w:rsid w:val="00C1458F"/>
    <w:rsid w:val="00C14995"/>
    <w:rsid w:val="00C14F7B"/>
    <w:rsid w:val="00C15AE0"/>
    <w:rsid w:val="00C1629F"/>
    <w:rsid w:val="00C16456"/>
    <w:rsid w:val="00C213DD"/>
    <w:rsid w:val="00C21BA9"/>
    <w:rsid w:val="00C21BFB"/>
    <w:rsid w:val="00C222C7"/>
    <w:rsid w:val="00C22701"/>
    <w:rsid w:val="00C236C4"/>
    <w:rsid w:val="00C23FC6"/>
    <w:rsid w:val="00C241DA"/>
    <w:rsid w:val="00C243B2"/>
    <w:rsid w:val="00C2560E"/>
    <w:rsid w:val="00C25A5F"/>
    <w:rsid w:val="00C266E1"/>
    <w:rsid w:val="00C2683E"/>
    <w:rsid w:val="00C27012"/>
    <w:rsid w:val="00C27A4F"/>
    <w:rsid w:val="00C27DD6"/>
    <w:rsid w:val="00C30F17"/>
    <w:rsid w:val="00C310DA"/>
    <w:rsid w:val="00C33610"/>
    <w:rsid w:val="00C34076"/>
    <w:rsid w:val="00C340C0"/>
    <w:rsid w:val="00C3453C"/>
    <w:rsid w:val="00C35C2B"/>
    <w:rsid w:val="00C365F7"/>
    <w:rsid w:val="00C36A53"/>
    <w:rsid w:val="00C36C95"/>
    <w:rsid w:val="00C36E17"/>
    <w:rsid w:val="00C3796A"/>
    <w:rsid w:val="00C40EEA"/>
    <w:rsid w:val="00C40F63"/>
    <w:rsid w:val="00C419E9"/>
    <w:rsid w:val="00C42758"/>
    <w:rsid w:val="00C42BD9"/>
    <w:rsid w:val="00C43235"/>
    <w:rsid w:val="00C439C4"/>
    <w:rsid w:val="00C44718"/>
    <w:rsid w:val="00C44ADC"/>
    <w:rsid w:val="00C44E8C"/>
    <w:rsid w:val="00C4763E"/>
    <w:rsid w:val="00C47BF4"/>
    <w:rsid w:val="00C50DC1"/>
    <w:rsid w:val="00C50FEE"/>
    <w:rsid w:val="00C5103D"/>
    <w:rsid w:val="00C52078"/>
    <w:rsid w:val="00C5313C"/>
    <w:rsid w:val="00C534B0"/>
    <w:rsid w:val="00C54E80"/>
    <w:rsid w:val="00C55589"/>
    <w:rsid w:val="00C556FE"/>
    <w:rsid w:val="00C55B7E"/>
    <w:rsid w:val="00C55C7A"/>
    <w:rsid w:val="00C563E8"/>
    <w:rsid w:val="00C57279"/>
    <w:rsid w:val="00C57856"/>
    <w:rsid w:val="00C578DC"/>
    <w:rsid w:val="00C57EA7"/>
    <w:rsid w:val="00C61DAB"/>
    <w:rsid w:val="00C62C75"/>
    <w:rsid w:val="00C634DF"/>
    <w:rsid w:val="00C63978"/>
    <w:rsid w:val="00C64046"/>
    <w:rsid w:val="00C642E4"/>
    <w:rsid w:val="00C643CE"/>
    <w:rsid w:val="00C656B8"/>
    <w:rsid w:val="00C656EC"/>
    <w:rsid w:val="00C66A28"/>
    <w:rsid w:val="00C673C6"/>
    <w:rsid w:val="00C67914"/>
    <w:rsid w:val="00C705EF"/>
    <w:rsid w:val="00C70B5B"/>
    <w:rsid w:val="00C71030"/>
    <w:rsid w:val="00C71C3A"/>
    <w:rsid w:val="00C72F45"/>
    <w:rsid w:val="00C73AD9"/>
    <w:rsid w:val="00C75340"/>
    <w:rsid w:val="00C75613"/>
    <w:rsid w:val="00C75804"/>
    <w:rsid w:val="00C763B1"/>
    <w:rsid w:val="00C77196"/>
    <w:rsid w:val="00C776CE"/>
    <w:rsid w:val="00C8125B"/>
    <w:rsid w:val="00C8153E"/>
    <w:rsid w:val="00C8183A"/>
    <w:rsid w:val="00C81DC2"/>
    <w:rsid w:val="00C81DE1"/>
    <w:rsid w:val="00C81E05"/>
    <w:rsid w:val="00C820C0"/>
    <w:rsid w:val="00C8249C"/>
    <w:rsid w:val="00C856C8"/>
    <w:rsid w:val="00C8740C"/>
    <w:rsid w:val="00C8765D"/>
    <w:rsid w:val="00C877CB"/>
    <w:rsid w:val="00C8793F"/>
    <w:rsid w:val="00C87C68"/>
    <w:rsid w:val="00C87EA2"/>
    <w:rsid w:val="00C91141"/>
    <w:rsid w:val="00C93005"/>
    <w:rsid w:val="00C93510"/>
    <w:rsid w:val="00C937A1"/>
    <w:rsid w:val="00C94341"/>
    <w:rsid w:val="00C94EAD"/>
    <w:rsid w:val="00C95891"/>
    <w:rsid w:val="00C96BEC"/>
    <w:rsid w:val="00C9727A"/>
    <w:rsid w:val="00CA00B9"/>
    <w:rsid w:val="00CA20BB"/>
    <w:rsid w:val="00CA26B1"/>
    <w:rsid w:val="00CA2DA4"/>
    <w:rsid w:val="00CA4244"/>
    <w:rsid w:val="00CA522F"/>
    <w:rsid w:val="00CA7A73"/>
    <w:rsid w:val="00CA7DC4"/>
    <w:rsid w:val="00CB0A58"/>
    <w:rsid w:val="00CB1A9E"/>
    <w:rsid w:val="00CB2BF2"/>
    <w:rsid w:val="00CB30FA"/>
    <w:rsid w:val="00CB40CD"/>
    <w:rsid w:val="00CB426F"/>
    <w:rsid w:val="00CB59A0"/>
    <w:rsid w:val="00CB614B"/>
    <w:rsid w:val="00CB6A38"/>
    <w:rsid w:val="00CB710F"/>
    <w:rsid w:val="00CC09D9"/>
    <w:rsid w:val="00CC0CB3"/>
    <w:rsid w:val="00CC0D05"/>
    <w:rsid w:val="00CC1062"/>
    <w:rsid w:val="00CC3C15"/>
    <w:rsid w:val="00CC3D58"/>
    <w:rsid w:val="00CC3E1B"/>
    <w:rsid w:val="00CC4152"/>
    <w:rsid w:val="00CC4153"/>
    <w:rsid w:val="00CC457D"/>
    <w:rsid w:val="00CC46B8"/>
    <w:rsid w:val="00CC4A96"/>
    <w:rsid w:val="00CC4F0E"/>
    <w:rsid w:val="00CC5E19"/>
    <w:rsid w:val="00CC6936"/>
    <w:rsid w:val="00CC776F"/>
    <w:rsid w:val="00CC7EC6"/>
    <w:rsid w:val="00CD1011"/>
    <w:rsid w:val="00CD1EC4"/>
    <w:rsid w:val="00CD29DF"/>
    <w:rsid w:val="00CD4240"/>
    <w:rsid w:val="00CD59E6"/>
    <w:rsid w:val="00CD60D2"/>
    <w:rsid w:val="00CD6D4F"/>
    <w:rsid w:val="00CD7015"/>
    <w:rsid w:val="00CD7851"/>
    <w:rsid w:val="00CD7BD1"/>
    <w:rsid w:val="00CE0A70"/>
    <w:rsid w:val="00CE1B37"/>
    <w:rsid w:val="00CE1D2C"/>
    <w:rsid w:val="00CE2022"/>
    <w:rsid w:val="00CE3765"/>
    <w:rsid w:val="00CE3F98"/>
    <w:rsid w:val="00CE554D"/>
    <w:rsid w:val="00CE56FC"/>
    <w:rsid w:val="00CE5BB9"/>
    <w:rsid w:val="00CE6798"/>
    <w:rsid w:val="00CE6B92"/>
    <w:rsid w:val="00CE6F89"/>
    <w:rsid w:val="00CE7F44"/>
    <w:rsid w:val="00CE7FC1"/>
    <w:rsid w:val="00CF0065"/>
    <w:rsid w:val="00CF03A3"/>
    <w:rsid w:val="00CF1133"/>
    <w:rsid w:val="00CF2494"/>
    <w:rsid w:val="00CF35B8"/>
    <w:rsid w:val="00CF41BE"/>
    <w:rsid w:val="00CF6641"/>
    <w:rsid w:val="00CF7306"/>
    <w:rsid w:val="00D005EE"/>
    <w:rsid w:val="00D00FBF"/>
    <w:rsid w:val="00D0144F"/>
    <w:rsid w:val="00D01C75"/>
    <w:rsid w:val="00D028E5"/>
    <w:rsid w:val="00D02F4A"/>
    <w:rsid w:val="00D03264"/>
    <w:rsid w:val="00D04373"/>
    <w:rsid w:val="00D06AB2"/>
    <w:rsid w:val="00D06AFE"/>
    <w:rsid w:val="00D06ECC"/>
    <w:rsid w:val="00D06FAE"/>
    <w:rsid w:val="00D0785D"/>
    <w:rsid w:val="00D120BB"/>
    <w:rsid w:val="00D13649"/>
    <w:rsid w:val="00D145F2"/>
    <w:rsid w:val="00D14E3C"/>
    <w:rsid w:val="00D20A45"/>
    <w:rsid w:val="00D21182"/>
    <w:rsid w:val="00D21C83"/>
    <w:rsid w:val="00D21FC1"/>
    <w:rsid w:val="00D23120"/>
    <w:rsid w:val="00D23820"/>
    <w:rsid w:val="00D2397B"/>
    <w:rsid w:val="00D24005"/>
    <w:rsid w:val="00D242C3"/>
    <w:rsid w:val="00D253DD"/>
    <w:rsid w:val="00D26464"/>
    <w:rsid w:val="00D26AE6"/>
    <w:rsid w:val="00D27A0F"/>
    <w:rsid w:val="00D27B8E"/>
    <w:rsid w:val="00D3028D"/>
    <w:rsid w:val="00D31A17"/>
    <w:rsid w:val="00D31CB7"/>
    <w:rsid w:val="00D31DC8"/>
    <w:rsid w:val="00D327BE"/>
    <w:rsid w:val="00D332DF"/>
    <w:rsid w:val="00D33E87"/>
    <w:rsid w:val="00D345DD"/>
    <w:rsid w:val="00D35574"/>
    <w:rsid w:val="00D35BD7"/>
    <w:rsid w:val="00D36C82"/>
    <w:rsid w:val="00D37DBB"/>
    <w:rsid w:val="00D40973"/>
    <w:rsid w:val="00D40C58"/>
    <w:rsid w:val="00D414D7"/>
    <w:rsid w:val="00D43535"/>
    <w:rsid w:val="00D43DCB"/>
    <w:rsid w:val="00D444C3"/>
    <w:rsid w:val="00D463DC"/>
    <w:rsid w:val="00D467B8"/>
    <w:rsid w:val="00D469F4"/>
    <w:rsid w:val="00D4715D"/>
    <w:rsid w:val="00D47DA4"/>
    <w:rsid w:val="00D47EBE"/>
    <w:rsid w:val="00D5073A"/>
    <w:rsid w:val="00D50FD1"/>
    <w:rsid w:val="00D514DF"/>
    <w:rsid w:val="00D51BF3"/>
    <w:rsid w:val="00D5216F"/>
    <w:rsid w:val="00D521FF"/>
    <w:rsid w:val="00D529FD"/>
    <w:rsid w:val="00D52FEA"/>
    <w:rsid w:val="00D5429F"/>
    <w:rsid w:val="00D54B80"/>
    <w:rsid w:val="00D567FA"/>
    <w:rsid w:val="00D608D5"/>
    <w:rsid w:val="00D62AEC"/>
    <w:rsid w:val="00D64342"/>
    <w:rsid w:val="00D65C32"/>
    <w:rsid w:val="00D6616D"/>
    <w:rsid w:val="00D668FB"/>
    <w:rsid w:val="00D66B13"/>
    <w:rsid w:val="00D672DD"/>
    <w:rsid w:val="00D67625"/>
    <w:rsid w:val="00D67BD6"/>
    <w:rsid w:val="00D70E9A"/>
    <w:rsid w:val="00D70EBE"/>
    <w:rsid w:val="00D71C8F"/>
    <w:rsid w:val="00D71E3E"/>
    <w:rsid w:val="00D72944"/>
    <w:rsid w:val="00D7336B"/>
    <w:rsid w:val="00D737B0"/>
    <w:rsid w:val="00D73889"/>
    <w:rsid w:val="00D74D15"/>
    <w:rsid w:val="00D75159"/>
    <w:rsid w:val="00D75565"/>
    <w:rsid w:val="00D75D08"/>
    <w:rsid w:val="00D76176"/>
    <w:rsid w:val="00D7617A"/>
    <w:rsid w:val="00D76292"/>
    <w:rsid w:val="00D766F3"/>
    <w:rsid w:val="00D76878"/>
    <w:rsid w:val="00D80B2C"/>
    <w:rsid w:val="00D81420"/>
    <w:rsid w:val="00D81E42"/>
    <w:rsid w:val="00D83179"/>
    <w:rsid w:val="00D84335"/>
    <w:rsid w:val="00D86FA7"/>
    <w:rsid w:val="00D87186"/>
    <w:rsid w:val="00D87480"/>
    <w:rsid w:val="00D903B8"/>
    <w:rsid w:val="00D910FB"/>
    <w:rsid w:val="00D91896"/>
    <w:rsid w:val="00D91BDF"/>
    <w:rsid w:val="00D91DE1"/>
    <w:rsid w:val="00D93520"/>
    <w:rsid w:val="00D93D84"/>
    <w:rsid w:val="00D94D9A"/>
    <w:rsid w:val="00D94F6B"/>
    <w:rsid w:val="00D9564D"/>
    <w:rsid w:val="00D95C65"/>
    <w:rsid w:val="00D961D2"/>
    <w:rsid w:val="00D968BF"/>
    <w:rsid w:val="00D96B07"/>
    <w:rsid w:val="00D96D81"/>
    <w:rsid w:val="00D9790A"/>
    <w:rsid w:val="00DA055C"/>
    <w:rsid w:val="00DA0740"/>
    <w:rsid w:val="00DA1D0B"/>
    <w:rsid w:val="00DA2A38"/>
    <w:rsid w:val="00DA33B2"/>
    <w:rsid w:val="00DA33CE"/>
    <w:rsid w:val="00DA3591"/>
    <w:rsid w:val="00DA3700"/>
    <w:rsid w:val="00DA3B72"/>
    <w:rsid w:val="00DA45C2"/>
    <w:rsid w:val="00DA512B"/>
    <w:rsid w:val="00DA553B"/>
    <w:rsid w:val="00DA7989"/>
    <w:rsid w:val="00DB041F"/>
    <w:rsid w:val="00DB13CC"/>
    <w:rsid w:val="00DB45EA"/>
    <w:rsid w:val="00DB549E"/>
    <w:rsid w:val="00DB572F"/>
    <w:rsid w:val="00DB5785"/>
    <w:rsid w:val="00DB5BBC"/>
    <w:rsid w:val="00DB5E3F"/>
    <w:rsid w:val="00DB6494"/>
    <w:rsid w:val="00DB6BD6"/>
    <w:rsid w:val="00DB6E1F"/>
    <w:rsid w:val="00DB7663"/>
    <w:rsid w:val="00DB7B3B"/>
    <w:rsid w:val="00DC0F4F"/>
    <w:rsid w:val="00DC15A8"/>
    <w:rsid w:val="00DC17EE"/>
    <w:rsid w:val="00DC1BFC"/>
    <w:rsid w:val="00DC2094"/>
    <w:rsid w:val="00DC3D86"/>
    <w:rsid w:val="00DC4232"/>
    <w:rsid w:val="00DC46CD"/>
    <w:rsid w:val="00DC49D8"/>
    <w:rsid w:val="00DC5A90"/>
    <w:rsid w:val="00DC5AE8"/>
    <w:rsid w:val="00DC6AEB"/>
    <w:rsid w:val="00DC6F1F"/>
    <w:rsid w:val="00DC75F9"/>
    <w:rsid w:val="00DC7860"/>
    <w:rsid w:val="00DD078F"/>
    <w:rsid w:val="00DD0918"/>
    <w:rsid w:val="00DD1F05"/>
    <w:rsid w:val="00DD375B"/>
    <w:rsid w:val="00DD3B24"/>
    <w:rsid w:val="00DD3D50"/>
    <w:rsid w:val="00DD4327"/>
    <w:rsid w:val="00DD4A0B"/>
    <w:rsid w:val="00DD4C1A"/>
    <w:rsid w:val="00DD4DB2"/>
    <w:rsid w:val="00DD58BF"/>
    <w:rsid w:val="00DD5A36"/>
    <w:rsid w:val="00DD6350"/>
    <w:rsid w:val="00DE0F86"/>
    <w:rsid w:val="00DE10AB"/>
    <w:rsid w:val="00DE1698"/>
    <w:rsid w:val="00DE2AFC"/>
    <w:rsid w:val="00DE3DF5"/>
    <w:rsid w:val="00DE4149"/>
    <w:rsid w:val="00DE430C"/>
    <w:rsid w:val="00DE5C07"/>
    <w:rsid w:val="00DF00AE"/>
    <w:rsid w:val="00DF1444"/>
    <w:rsid w:val="00DF3260"/>
    <w:rsid w:val="00DF3627"/>
    <w:rsid w:val="00DF397A"/>
    <w:rsid w:val="00DF3B1F"/>
    <w:rsid w:val="00DF3B23"/>
    <w:rsid w:val="00DF3C7F"/>
    <w:rsid w:val="00DF43FA"/>
    <w:rsid w:val="00DF4948"/>
    <w:rsid w:val="00DF49DF"/>
    <w:rsid w:val="00DF4F2C"/>
    <w:rsid w:val="00DF5682"/>
    <w:rsid w:val="00DF5AE1"/>
    <w:rsid w:val="00DF600A"/>
    <w:rsid w:val="00DF749B"/>
    <w:rsid w:val="00DF7DA6"/>
    <w:rsid w:val="00E00157"/>
    <w:rsid w:val="00E001FD"/>
    <w:rsid w:val="00E0062C"/>
    <w:rsid w:val="00E01645"/>
    <w:rsid w:val="00E023E1"/>
    <w:rsid w:val="00E025A7"/>
    <w:rsid w:val="00E0284E"/>
    <w:rsid w:val="00E02B29"/>
    <w:rsid w:val="00E03B37"/>
    <w:rsid w:val="00E04C10"/>
    <w:rsid w:val="00E053B6"/>
    <w:rsid w:val="00E053C9"/>
    <w:rsid w:val="00E05FB8"/>
    <w:rsid w:val="00E0634C"/>
    <w:rsid w:val="00E06940"/>
    <w:rsid w:val="00E069F0"/>
    <w:rsid w:val="00E072BA"/>
    <w:rsid w:val="00E07701"/>
    <w:rsid w:val="00E07EB7"/>
    <w:rsid w:val="00E07FF8"/>
    <w:rsid w:val="00E1279C"/>
    <w:rsid w:val="00E131A4"/>
    <w:rsid w:val="00E13612"/>
    <w:rsid w:val="00E14BA2"/>
    <w:rsid w:val="00E14E9B"/>
    <w:rsid w:val="00E1529E"/>
    <w:rsid w:val="00E160D8"/>
    <w:rsid w:val="00E16440"/>
    <w:rsid w:val="00E16A29"/>
    <w:rsid w:val="00E17383"/>
    <w:rsid w:val="00E17DFB"/>
    <w:rsid w:val="00E20352"/>
    <w:rsid w:val="00E20741"/>
    <w:rsid w:val="00E211C0"/>
    <w:rsid w:val="00E215EA"/>
    <w:rsid w:val="00E216EC"/>
    <w:rsid w:val="00E21C1C"/>
    <w:rsid w:val="00E2326A"/>
    <w:rsid w:val="00E24C24"/>
    <w:rsid w:val="00E24D4F"/>
    <w:rsid w:val="00E254AA"/>
    <w:rsid w:val="00E254E0"/>
    <w:rsid w:val="00E2555B"/>
    <w:rsid w:val="00E25780"/>
    <w:rsid w:val="00E269F8"/>
    <w:rsid w:val="00E26C76"/>
    <w:rsid w:val="00E27C2A"/>
    <w:rsid w:val="00E30DCB"/>
    <w:rsid w:val="00E31257"/>
    <w:rsid w:val="00E3171C"/>
    <w:rsid w:val="00E319D4"/>
    <w:rsid w:val="00E32719"/>
    <w:rsid w:val="00E332F4"/>
    <w:rsid w:val="00E33BB2"/>
    <w:rsid w:val="00E33C78"/>
    <w:rsid w:val="00E3401F"/>
    <w:rsid w:val="00E3516E"/>
    <w:rsid w:val="00E3543B"/>
    <w:rsid w:val="00E36B9A"/>
    <w:rsid w:val="00E37538"/>
    <w:rsid w:val="00E378BC"/>
    <w:rsid w:val="00E4010E"/>
    <w:rsid w:val="00E411BD"/>
    <w:rsid w:val="00E41CBF"/>
    <w:rsid w:val="00E41FA9"/>
    <w:rsid w:val="00E428DA"/>
    <w:rsid w:val="00E42D04"/>
    <w:rsid w:val="00E43079"/>
    <w:rsid w:val="00E43642"/>
    <w:rsid w:val="00E43686"/>
    <w:rsid w:val="00E4394D"/>
    <w:rsid w:val="00E43F2B"/>
    <w:rsid w:val="00E45665"/>
    <w:rsid w:val="00E45752"/>
    <w:rsid w:val="00E45F4D"/>
    <w:rsid w:val="00E468BF"/>
    <w:rsid w:val="00E468C1"/>
    <w:rsid w:val="00E46D0F"/>
    <w:rsid w:val="00E46E76"/>
    <w:rsid w:val="00E47183"/>
    <w:rsid w:val="00E472FA"/>
    <w:rsid w:val="00E47692"/>
    <w:rsid w:val="00E47F9B"/>
    <w:rsid w:val="00E50F72"/>
    <w:rsid w:val="00E51625"/>
    <w:rsid w:val="00E51E38"/>
    <w:rsid w:val="00E51FAF"/>
    <w:rsid w:val="00E5202F"/>
    <w:rsid w:val="00E52A4B"/>
    <w:rsid w:val="00E52EF7"/>
    <w:rsid w:val="00E533B1"/>
    <w:rsid w:val="00E53B33"/>
    <w:rsid w:val="00E54486"/>
    <w:rsid w:val="00E55E66"/>
    <w:rsid w:val="00E6087E"/>
    <w:rsid w:val="00E621B8"/>
    <w:rsid w:val="00E62BEB"/>
    <w:rsid w:val="00E62D47"/>
    <w:rsid w:val="00E6626D"/>
    <w:rsid w:val="00E706C8"/>
    <w:rsid w:val="00E70CF0"/>
    <w:rsid w:val="00E70EAB"/>
    <w:rsid w:val="00E7293D"/>
    <w:rsid w:val="00E738C7"/>
    <w:rsid w:val="00E73A3C"/>
    <w:rsid w:val="00E73B61"/>
    <w:rsid w:val="00E73D34"/>
    <w:rsid w:val="00E741FA"/>
    <w:rsid w:val="00E742CB"/>
    <w:rsid w:val="00E74767"/>
    <w:rsid w:val="00E775AD"/>
    <w:rsid w:val="00E77D72"/>
    <w:rsid w:val="00E817F5"/>
    <w:rsid w:val="00E8379B"/>
    <w:rsid w:val="00E84274"/>
    <w:rsid w:val="00E8428C"/>
    <w:rsid w:val="00E84A7F"/>
    <w:rsid w:val="00E84E59"/>
    <w:rsid w:val="00E8512E"/>
    <w:rsid w:val="00E86830"/>
    <w:rsid w:val="00E879B6"/>
    <w:rsid w:val="00E90268"/>
    <w:rsid w:val="00E904E4"/>
    <w:rsid w:val="00E91713"/>
    <w:rsid w:val="00E92976"/>
    <w:rsid w:val="00E92A4E"/>
    <w:rsid w:val="00E92E60"/>
    <w:rsid w:val="00E936E8"/>
    <w:rsid w:val="00E94265"/>
    <w:rsid w:val="00E9439A"/>
    <w:rsid w:val="00E94791"/>
    <w:rsid w:val="00E9663B"/>
    <w:rsid w:val="00E96CEF"/>
    <w:rsid w:val="00E96F93"/>
    <w:rsid w:val="00E979C7"/>
    <w:rsid w:val="00EA07A9"/>
    <w:rsid w:val="00EA15B5"/>
    <w:rsid w:val="00EA2573"/>
    <w:rsid w:val="00EA259F"/>
    <w:rsid w:val="00EA3DF4"/>
    <w:rsid w:val="00EA4285"/>
    <w:rsid w:val="00EA4748"/>
    <w:rsid w:val="00EA47AD"/>
    <w:rsid w:val="00EA4E3F"/>
    <w:rsid w:val="00EA4EC9"/>
    <w:rsid w:val="00EA586F"/>
    <w:rsid w:val="00EA58D2"/>
    <w:rsid w:val="00EA6556"/>
    <w:rsid w:val="00EB03F5"/>
    <w:rsid w:val="00EB060E"/>
    <w:rsid w:val="00EB1472"/>
    <w:rsid w:val="00EB2027"/>
    <w:rsid w:val="00EB25C8"/>
    <w:rsid w:val="00EB3234"/>
    <w:rsid w:val="00EB3368"/>
    <w:rsid w:val="00EB34CB"/>
    <w:rsid w:val="00EB36AF"/>
    <w:rsid w:val="00EB4F34"/>
    <w:rsid w:val="00EB618F"/>
    <w:rsid w:val="00EB6C22"/>
    <w:rsid w:val="00EB7591"/>
    <w:rsid w:val="00EB7A22"/>
    <w:rsid w:val="00EC0D6B"/>
    <w:rsid w:val="00EC0F16"/>
    <w:rsid w:val="00EC13E2"/>
    <w:rsid w:val="00EC19A7"/>
    <w:rsid w:val="00EC235E"/>
    <w:rsid w:val="00EC2928"/>
    <w:rsid w:val="00EC460C"/>
    <w:rsid w:val="00EC4CD0"/>
    <w:rsid w:val="00EC50DA"/>
    <w:rsid w:val="00EC6041"/>
    <w:rsid w:val="00EC644B"/>
    <w:rsid w:val="00EC6903"/>
    <w:rsid w:val="00EC6934"/>
    <w:rsid w:val="00ED049C"/>
    <w:rsid w:val="00ED12DD"/>
    <w:rsid w:val="00ED132B"/>
    <w:rsid w:val="00ED173F"/>
    <w:rsid w:val="00ED18B7"/>
    <w:rsid w:val="00ED1A53"/>
    <w:rsid w:val="00ED2E20"/>
    <w:rsid w:val="00ED3292"/>
    <w:rsid w:val="00ED3336"/>
    <w:rsid w:val="00ED428E"/>
    <w:rsid w:val="00ED44E4"/>
    <w:rsid w:val="00ED45E5"/>
    <w:rsid w:val="00ED4BB5"/>
    <w:rsid w:val="00ED5487"/>
    <w:rsid w:val="00ED55EA"/>
    <w:rsid w:val="00ED70F1"/>
    <w:rsid w:val="00ED7ECB"/>
    <w:rsid w:val="00EE0453"/>
    <w:rsid w:val="00EE06D6"/>
    <w:rsid w:val="00EE21E7"/>
    <w:rsid w:val="00EE2A9A"/>
    <w:rsid w:val="00EE2E88"/>
    <w:rsid w:val="00EE48F6"/>
    <w:rsid w:val="00EE4CDC"/>
    <w:rsid w:val="00EE56C2"/>
    <w:rsid w:val="00EE6021"/>
    <w:rsid w:val="00EE62E6"/>
    <w:rsid w:val="00EE66CD"/>
    <w:rsid w:val="00EE7C0A"/>
    <w:rsid w:val="00EE7E26"/>
    <w:rsid w:val="00EF0F27"/>
    <w:rsid w:val="00EF1F6F"/>
    <w:rsid w:val="00EF220E"/>
    <w:rsid w:val="00EF2D23"/>
    <w:rsid w:val="00EF5161"/>
    <w:rsid w:val="00EF7E3D"/>
    <w:rsid w:val="00F01AE8"/>
    <w:rsid w:val="00F02E03"/>
    <w:rsid w:val="00F03E0A"/>
    <w:rsid w:val="00F05017"/>
    <w:rsid w:val="00F05E9D"/>
    <w:rsid w:val="00F07ACC"/>
    <w:rsid w:val="00F10328"/>
    <w:rsid w:val="00F10904"/>
    <w:rsid w:val="00F10C12"/>
    <w:rsid w:val="00F1176F"/>
    <w:rsid w:val="00F12365"/>
    <w:rsid w:val="00F127D7"/>
    <w:rsid w:val="00F12CE1"/>
    <w:rsid w:val="00F14145"/>
    <w:rsid w:val="00F14188"/>
    <w:rsid w:val="00F14589"/>
    <w:rsid w:val="00F14A4C"/>
    <w:rsid w:val="00F14D2F"/>
    <w:rsid w:val="00F15325"/>
    <w:rsid w:val="00F1680C"/>
    <w:rsid w:val="00F16FB1"/>
    <w:rsid w:val="00F17B1A"/>
    <w:rsid w:val="00F20515"/>
    <w:rsid w:val="00F216C0"/>
    <w:rsid w:val="00F21B8F"/>
    <w:rsid w:val="00F21C65"/>
    <w:rsid w:val="00F223D9"/>
    <w:rsid w:val="00F23073"/>
    <w:rsid w:val="00F23248"/>
    <w:rsid w:val="00F23E47"/>
    <w:rsid w:val="00F2422C"/>
    <w:rsid w:val="00F25CAE"/>
    <w:rsid w:val="00F2613A"/>
    <w:rsid w:val="00F265EB"/>
    <w:rsid w:val="00F26664"/>
    <w:rsid w:val="00F30A04"/>
    <w:rsid w:val="00F324A9"/>
    <w:rsid w:val="00F33664"/>
    <w:rsid w:val="00F345CD"/>
    <w:rsid w:val="00F34A22"/>
    <w:rsid w:val="00F34F0F"/>
    <w:rsid w:val="00F355A7"/>
    <w:rsid w:val="00F36372"/>
    <w:rsid w:val="00F37361"/>
    <w:rsid w:val="00F411FE"/>
    <w:rsid w:val="00F430BE"/>
    <w:rsid w:val="00F435C5"/>
    <w:rsid w:val="00F43A2B"/>
    <w:rsid w:val="00F44085"/>
    <w:rsid w:val="00F44089"/>
    <w:rsid w:val="00F44760"/>
    <w:rsid w:val="00F46A16"/>
    <w:rsid w:val="00F50302"/>
    <w:rsid w:val="00F50F77"/>
    <w:rsid w:val="00F51264"/>
    <w:rsid w:val="00F541B5"/>
    <w:rsid w:val="00F54BAB"/>
    <w:rsid w:val="00F557B6"/>
    <w:rsid w:val="00F56268"/>
    <w:rsid w:val="00F57024"/>
    <w:rsid w:val="00F601D7"/>
    <w:rsid w:val="00F60F1C"/>
    <w:rsid w:val="00F619CB"/>
    <w:rsid w:val="00F62858"/>
    <w:rsid w:val="00F628A9"/>
    <w:rsid w:val="00F6362A"/>
    <w:rsid w:val="00F645AE"/>
    <w:rsid w:val="00F66EF0"/>
    <w:rsid w:val="00F670E4"/>
    <w:rsid w:val="00F67556"/>
    <w:rsid w:val="00F67923"/>
    <w:rsid w:val="00F67C08"/>
    <w:rsid w:val="00F70009"/>
    <w:rsid w:val="00F709A8"/>
    <w:rsid w:val="00F70AA2"/>
    <w:rsid w:val="00F710AF"/>
    <w:rsid w:val="00F71DA1"/>
    <w:rsid w:val="00F722D0"/>
    <w:rsid w:val="00F72660"/>
    <w:rsid w:val="00F73521"/>
    <w:rsid w:val="00F745C6"/>
    <w:rsid w:val="00F74B95"/>
    <w:rsid w:val="00F74F9D"/>
    <w:rsid w:val="00F75541"/>
    <w:rsid w:val="00F7663D"/>
    <w:rsid w:val="00F76C01"/>
    <w:rsid w:val="00F77536"/>
    <w:rsid w:val="00F80561"/>
    <w:rsid w:val="00F815B5"/>
    <w:rsid w:val="00F8248B"/>
    <w:rsid w:val="00F828FA"/>
    <w:rsid w:val="00F837AA"/>
    <w:rsid w:val="00F83C09"/>
    <w:rsid w:val="00F87106"/>
    <w:rsid w:val="00F8715A"/>
    <w:rsid w:val="00F87D3A"/>
    <w:rsid w:val="00F90E08"/>
    <w:rsid w:val="00F91696"/>
    <w:rsid w:val="00F92669"/>
    <w:rsid w:val="00F92967"/>
    <w:rsid w:val="00F931C1"/>
    <w:rsid w:val="00F94802"/>
    <w:rsid w:val="00F9556C"/>
    <w:rsid w:val="00F95A72"/>
    <w:rsid w:val="00F95A94"/>
    <w:rsid w:val="00F960A5"/>
    <w:rsid w:val="00F96D57"/>
    <w:rsid w:val="00F97845"/>
    <w:rsid w:val="00FA07C6"/>
    <w:rsid w:val="00FA15C1"/>
    <w:rsid w:val="00FA222A"/>
    <w:rsid w:val="00FA3555"/>
    <w:rsid w:val="00FA3C55"/>
    <w:rsid w:val="00FA484C"/>
    <w:rsid w:val="00FA6E47"/>
    <w:rsid w:val="00FA70D9"/>
    <w:rsid w:val="00FA78AC"/>
    <w:rsid w:val="00FA7E58"/>
    <w:rsid w:val="00FB2783"/>
    <w:rsid w:val="00FB2CBF"/>
    <w:rsid w:val="00FB2D83"/>
    <w:rsid w:val="00FB34B8"/>
    <w:rsid w:val="00FB38B6"/>
    <w:rsid w:val="00FB3E91"/>
    <w:rsid w:val="00FB4051"/>
    <w:rsid w:val="00FB5B44"/>
    <w:rsid w:val="00FB63A2"/>
    <w:rsid w:val="00FB6D2F"/>
    <w:rsid w:val="00FB6E14"/>
    <w:rsid w:val="00FB75C7"/>
    <w:rsid w:val="00FC04CA"/>
    <w:rsid w:val="00FC0923"/>
    <w:rsid w:val="00FC0A28"/>
    <w:rsid w:val="00FC18DA"/>
    <w:rsid w:val="00FC1ECD"/>
    <w:rsid w:val="00FC2685"/>
    <w:rsid w:val="00FC4D62"/>
    <w:rsid w:val="00FC4E87"/>
    <w:rsid w:val="00FC5A54"/>
    <w:rsid w:val="00FC78BC"/>
    <w:rsid w:val="00FD0A0A"/>
    <w:rsid w:val="00FD178A"/>
    <w:rsid w:val="00FD1912"/>
    <w:rsid w:val="00FD1D0E"/>
    <w:rsid w:val="00FD1DE2"/>
    <w:rsid w:val="00FD3107"/>
    <w:rsid w:val="00FD32C3"/>
    <w:rsid w:val="00FD38BA"/>
    <w:rsid w:val="00FD4412"/>
    <w:rsid w:val="00FD5CED"/>
    <w:rsid w:val="00FD6EAA"/>
    <w:rsid w:val="00FE049A"/>
    <w:rsid w:val="00FE04C1"/>
    <w:rsid w:val="00FE05AC"/>
    <w:rsid w:val="00FE0977"/>
    <w:rsid w:val="00FE225E"/>
    <w:rsid w:val="00FE267B"/>
    <w:rsid w:val="00FE55B9"/>
    <w:rsid w:val="00FE5694"/>
    <w:rsid w:val="00FE5BA7"/>
    <w:rsid w:val="00FE670A"/>
    <w:rsid w:val="00FE6D70"/>
    <w:rsid w:val="00FE7F4B"/>
    <w:rsid w:val="00FF1A34"/>
    <w:rsid w:val="00FF2047"/>
    <w:rsid w:val="00FF2667"/>
    <w:rsid w:val="00FF2908"/>
    <w:rsid w:val="00FF2FAA"/>
    <w:rsid w:val="00FF38F6"/>
    <w:rsid w:val="00FF3C38"/>
    <w:rsid w:val="00FF5D43"/>
    <w:rsid w:val="00FF5E27"/>
    <w:rsid w:val="00FF7634"/>
    <w:rsid w:val="03ADDD95"/>
    <w:rsid w:val="04A4B952"/>
    <w:rsid w:val="0506E215"/>
    <w:rsid w:val="05A9D189"/>
    <w:rsid w:val="061F4D65"/>
    <w:rsid w:val="06A1350A"/>
    <w:rsid w:val="0781048C"/>
    <w:rsid w:val="08BCB7AC"/>
    <w:rsid w:val="08C84780"/>
    <w:rsid w:val="0915FC84"/>
    <w:rsid w:val="09D09940"/>
    <w:rsid w:val="0C9B886B"/>
    <w:rsid w:val="0CAAB02F"/>
    <w:rsid w:val="0DB7198F"/>
    <w:rsid w:val="0E5201FD"/>
    <w:rsid w:val="0E8ED89F"/>
    <w:rsid w:val="0E9C37F4"/>
    <w:rsid w:val="114138DB"/>
    <w:rsid w:val="120DE60E"/>
    <w:rsid w:val="126B1E71"/>
    <w:rsid w:val="127FFC00"/>
    <w:rsid w:val="12C93DF8"/>
    <w:rsid w:val="130C3BB9"/>
    <w:rsid w:val="144B92FE"/>
    <w:rsid w:val="14559ECB"/>
    <w:rsid w:val="14892304"/>
    <w:rsid w:val="161077FB"/>
    <w:rsid w:val="16CC6C95"/>
    <w:rsid w:val="173D8EE5"/>
    <w:rsid w:val="1753EB91"/>
    <w:rsid w:val="18221633"/>
    <w:rsid w:val="1826C000"/>
    <w:rsid w:val="1835B473"/>
    <w:rsid w:val="1923B808"/>
    <w:rsid w:val="19F29ECF"/>
    <w:rsid w:val="1A5A756F"/>
    <w:rsid w:val="1B065B49"/>
    <w:rsid w:val="1B55F4FA"/>
    <w:rsid w:val="1B9DB531"/>
    <w:rsid w:val="1BE0F434"/>
    <w:rsid w:val="1E36D4B1"/>
    <w:rsid w:val="1F60C983"/>
    <w:rsid w:val="1F9BD5D5"/>
    <w:rsid w:val="207859AD"/>
    <w:rsid w:val="20AA1DAB"/>
    <w:rsid w:val="2255CFC0"/>
    <w:rsid w:val="22F00C92"/>
    <w:rsid w:val="233E128B"/>
    <w:rsid w:val="239E5E9E"/>
    <w:rsid w:val="24BA10F8"/>
    <w:rsid w:val="24C83ADF"/>
    <w:rsid w:val="25C0C4C1"/>
    <w:rsid w:val="260C92CB"/>
    <w:rsid w:val="2616B284"/>
    <w:rsid w:val="262B20AF"/>
    <w:rsid w:val="269387BF"/>
    <w:rsid w:val="27EE96AF"/>
    <w:rsid w:val="29669976"/>
    <w:rsid w:val="29BBEFB8"/>
    <w:rsid w:val="2A75440C"/>
    <w:rsid w:val="2ABF3F1D"/>
    <w:rsid w:val="2BD6FED1"/>
    <w:rsid w:val="2BEFF499"/>
    <w:rsid w:val="2C61B366"/>
    <w:rsid w:val="2C7D48E8"/>
    <w:rsid w:val="2DB13DF6"/>
    <w:rsid w:val="2DCEED64"/>
    <w:rsid w:val="2E1C3030"/>
    <w:rsid w:val="2ECA9851"/>
    <w:rsid w:val="2F1591DD"/>
    <w:rsid w:val="2FCB5773"/>
    <w:rsid w:val="2FDEAEDA"/>
    <w:rsid w:val="31268C1F"/>
    <w:rsid w:val="32008DA6"/>
    <w:rsid w:val="32A7A62C"/>
    <w:rsid w:val="33EEE5A1"/>
    <w:rsid w:val="33F619CB"/>
    <w:rsid w:val="3465FF12"/>
    <w:rsid w:val="34952AD2"/>
    <w:rsid w:val="34A3B7DB"/>
    <w:rsid w:val="34D92E4C"/>
    <w:rsid w:val="3563E691"/>
    <w:rsid w:val="3648D6D8"/>
    <w:rsid w:val="3779446F"/>
    <w:rsid w:val="37C50FA8"/>
    <w:rsid w:val="383D05E9"/>
    <w:rsid w:val="38D3FC6F"/>
    <w:rsid w:val="38E4FF36"/>
    <w:rsid w:val="393A120F"/>
    <w:rsid w:val="3B24462F"/>
    <w:rsid w:val="3CB38E82"/>
    <w:rsid w:val="3D50D5EC"/>
    <w:rsid w:val="3D6D0394"/>
    <w:rsid w:val="3E6BDAC0"/>
    <w:rsid w:val="3F77798A"/>
    <w:rsid w:val="401FC7E8"/>
    <w:rsid w:val="42E1AD61"/>
    <w:rsid w:val="4381C5BF"/>
    <w:rsid w:val="45BA3C16"/>
    <w:rsid w:val="45E8A7CE"/>
    <w:rsid w:val="4638B63F"/>
    <w:rsid w:val="469FEF16"/>
    <w:rsid w:val="470C4865"/>
    <w:rsid w:val="47E59ACE"/>
    <w:rsid w:val="4899F2F0"/>
    <w:rsid w:val="48CB114F"/>
    <w:rsid w:val="492003CB"/>
    <w:rsid w:val="4923D6F6"/>
    <w:rsid w:val="496454E9"/>
    <w:rsid w:val="496C6D06"/>
    <w:rsid w:val="498F9959"/>
    <w:rsid w:val="49F43904"/>
    <w:rsid w:val="4B2BAE5E"/>
    <w:rsid w:val="4B8951C4"/>
    <w:rsid w:val="4BD98DF4"/>
    <w:rsid w:val="4E2F4832"/>
    <w:rsid w:val="4E345ABC"/>
    <w:rsid w:val="4EC63138"/>
    <w:rsid w:val="50584A0E"/>
    <w:rsid w:val="50A643E1"/>
    <w:rsid w:val="5112B822"/>
    <w:rsid w:val="51AB77A2"/>
    <w:rsid w:val="520A6F1A"/>
    <w:rsid w:val="531DEF83"/>
    <w:rsid w:val="5344BCB3"/>
    <w:rsid w:val="53AC6F90"/>
    <w:rsid w:val="53D52508"/>
    <w:rsid w:val="5405E6FF"/>
    <w:rsid w:val="54178A38"/>
    <w:rsid w:val="54A98AA8"/>
    <w:rsid w:val="55200AFE"/>
    <w:rsid w:val="55F0CF5B"/>
    <w:rsid w:val="560C7DB4"/>
    <w:rsid w:val="574FA66E"/>
    <w:rsid w:val="58729D0F"/>
    <w:rsid w:val="58BBDE6E"/>
    <w:rsid w:val="5A6EE219"/>
    <w:rsid w:val="5B2F4FA0"/>
    <w:rsid w:val="5B2FF5D8"/>
    <w:rsid w:val="5C0E703E"/>
    <w:rsid w:val="5C3D6237"/>
    <w:rsid w:val="5CB011CE"/>
    <w:rsid w:val="5EC96CC7"/>
    <w:rsid w:val="5EEE5856"/>
    <w:rsid w:val="601B691B"/>
    <w:rsid w:val="61234132"/>
    <w:rsid w:val="61667A71"/>
    <w:rsid w:val="61B90132"/>
    <w:rsid w:val="61C15DB8"/>
    <w:rsid w:val="61D60B57"/>
    <w:rsid w:val="61F8F9AD"/>
    <w:rsid w:val="6281C3CC"/>
    <w:rsid w:val="6354D193"/>
    <w:rsid w:val="63EFED03"/>
    <w:rsid w:val="64A0AE7C"/>
    <w:rsid w:val="653FC9D7"/>
    <w:rsid w:val="65D618CF"/>
    <w:rsid w:val="66036FC6"/>
    <w:rsid w:val="66B12E07"/>
    <w:rsid w:val="66F80B5E"/>
    <w:rsid w:val="6819BC80"/>
    <w:rsid w:val="681BD8E1"/>
    <w:rsid w:val="6A8C6B6F"/>
    <w:rsid w:val="6AB02B51"/>
    <w:rsid w:val="6C18BBAC"/>
    <w:rsid w:val="6C6B9CE8"/>
    <w:rsid w:val="6D7F3D4F"/>
    <w:rsid w:val="6EA011D8"/>
    <w:rsid w:val="6EBA0480"/>
    <w:rsid w:val="6EFF06AC"/>
    <w:rsid w:val="6F3015BA"/>
    <w:rsid w:val="71D206D8"/>
    <w:rsid w:val="71F3E9BF"/>
    <w:rsid w:val="721724C6"/>
    <w:rsid w:val="72FE9092"/>
    <w:rsid w:val="7315FB12"/>
    <w:rsid w:val="739FBAF1"/>
    <w:rsid w:val="73F4202C"/>
    <w:rsid w:val="7493D4D5"/>
    <w:rsid w:val="763E85B0"/>
    <w:rsid w:val="7671B46D"/>
    <w:rsid w:val="777D30B5"/>
    <w:rsid w:val="77CFE495"/>
    <w:rsid w:val="78095106"/>
    <w:rsid w:val="7A0098A6"/>
    <w:rsid w:val="7A05EA7B"/>
    <w:rsid w:val="7A752429"/>
    <w:rsid w:val="7B11FDB3"/>
    <w:rsid w:val="7B4DB541"/>
    <w:rsid w:val="7BD0D2D9"/>
    <w:rsid w:val="7CAC4C28"/>
    <w:rsid w:val="7DF67D8A"/>
    <w:rsid w:val="7E7074AE"/>
    <w:rsid w:val="7EC4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BD55D"/>
  <w15:docId w15:val="{BCDE786E-A2BC-844C-B745-0F3FB3EA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83"/>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A362B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62355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62355B"/>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1FA"/>
    <w:rPr>
      <w:color w:val="0563C1" w:themeColor="hyperlink"/>
      <w:u w:val="single"/>
    </w:rPr>
  </w:style>
  <w:style w:type="character" w:customStyle="1" w:styleId="UnresolvedMention1">
    <w:name w:val="Unresolved Mention1"/>
    <w:basedOn w:val="DefaultParagraphFont"/>
    <w:uiPriority w:val="99"/>
    <w:semiHidden/>
    <w:unhideWhenUsed/>
    <w:rsid w:val="007721FA"/>
    <w:rPr>
      <w:color w:val="605E5C"/>
      <w:shd w:val="clear" w:color="auto" w:fill="E1DFDD"/>
    </w:rPr>
  </w:style>
  <w:style w:type="paragraph" w:customStyle="1" w:styleId="paragraph">
    <w:name w:val="paragraph"/>
    <w:basedOn w:val="Normal"/>
    <w:rsid w:val="00AB7FB8"/>
    <w:pPr>
      <w:spacing w:before="100" w:beforeAutospacing="1" w:after="100" w:afterAutospacing="1"/>
    </w:pPr>
  </w:style>
  <w:style w:type="character" w:customStyle="1" w:styleId="normaltextrun">
    <w:name w:val="normaltextrun"/>
    <w:basedOn w:val="DefaultParagraphFont"/>
    <w:rsid w:val="00AB7FB8"/>
  </w:style>
  <w:style w:type="character" w:customStyle="1" w:styleId="eop">
    <w:name w:val="eop"/>
    <w:basedOn w:val="DefaultParagraphFont"/>
    <w:rsid w:val="00AB7FB8"/>
  </w:style>
  <w:style w:type="character" w:styleId="CommentReference">
    <w:name w:val="annotation reference"/>
    <w:basedOn w:val="DefaultParagraphFont"/>
    <w:uiPriority w:val="99"/>
    <w:semiHidden/>
    <w:unhideWhenUsed/>
    <w:rsid w:val="00AB7FB8"/>
    <w:rPr>
      <w:sz w:val="16"/>
      <w:szCs w:val="16"/>
    </w:rPr>
  </w:style>
  <w:style w:type="paragraph" w:styleId="Revision">
    <w:name w:val="Revision"/>
    <w:hidden/>
    <w:uiPriority w:val="99"/>
    <w:semiHidden/>
    <w:rsid w:val="001F6D10"/>
  </w:style>
  <w:style w:type="paragraph" w:styleId="CommentText">
    <w:name w:val="annotation text"/>
    <w:basedOn w:val="Normal"/>
    <w:link w:val="CommentTextChar"/>
    <w:uiPriority w:val="99"/>
    <w:unhideWhenUsed/>
    <w:rsid w:val="00C9434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94341"/>
    <w:rPr>
      <w:sz w:val="20"/>
      <w:szCs w:val="20"/>
    </w:rPr>
  </w:style>
  <w:style w:type="paragraph" w:styleId="CommentSubject">
    <w:name w:val="annotation subject"/>
    <w:basedOn w:val="CommentText"/>
    <w:next w:val="CommentText"/>
    <w:link w:val="CommentSubjectChar"/>
    <w:uiPriority w:val="99"/>
    <w:semiHidden/>
    <w:unhideWhenUsed/>
    <w:rsid w:val="00C94341"/>
    <w:rPr>
      <w:b/>
      <w:bCs/>
    </w:rPr>
  </w:style>
  <w:style w:type="character" w:customStyle="1" w:styleId="CommentSubjectChar">
    <w:name w:val="Comment Subject Char"/>
    <w:basedOn w:val="CommentTextChar"/>
    <w:link w:val="CommentSubject"/>
    <w:uiPriority w:val="99"/>
    <w:semiHidden/>
    <w:rsid w:val="00C94341"/>
    <w:rPr>
      <w:b/>
      <w:bCs/>
      <w:sz w:val="20"/>
      <w:szCs w:val="20"/>
    </w:rPr>
  </w:style>
  <w:style w:type="paragraph" w:styleId="Header">
    <w:name w:val="header"/>
    <w:basedOn w:val="Normal"/>
    <w:link w:val="Head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E77E0"/>
  </w:style>
  <w:style w:type="paragraph" w:styleId="Footer">
    <w:name w:val="footer"/>
    <w:basedOn w:val="Normal"/>
    <w:link w:val="Foot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E77E0"/>
  </w:style>
  <w:style w:type="paragraph" w:styleId="NormalWeb">
    <w:name w:val="Normal (Web)"/>
    <w:basedOn w:val="Normal"/>
    <w:uiPriority w:val="99"/>
    <w:semiHidden/>
    <w:unhideWhenUsed/>
    <w:rsid w:val="00C57856"/>
    <w:rPr>
      <w:rFonts w:eastAsiaTheme="minorHAnsi"/>
      <w:lang w:eastAsia="en-US"/>
    </w:rPr>
  </w:style>
  <w:style w:type="character" w:customStyle="1" w:styleId="Heading2Char">
    <w:name w:val="Heading 2 Char"/>
    <w:basedOn w:val="DefaultParagraphFont"/>
    <w:link w:val="Heading2"/>
    <w:uiPriority w:val="9"/>
    <w:semiHidden/>
    <w:rsid w:val="00A362B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2027"/>
    <w:rPr>
      <w:color w:val="954F72" w:themeColor="followedHyperlink"/>
      <w:u w:val="single"/>
    </w:rPr>
  </w:style>
  <w:style w:type="character" w:customStyle="1" w:styleId="Heading3Char">
    <w:name w:val="Heading 3 Char"/>
    <w:basedOn w:val="DefaultParagraphFont"/>
    <w:link w:val="Heading3"/>
    <w:uiPriority w:val="9"/>
    <w:semiHidden/>
    <w:rsid w:val="0062355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2355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01C29"/>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F0501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05017"/>
    <w:rPr>
      <w:rFonts w:ascii="Tahoma" w:hAnsi="Tahoma" w:cs="Tahoma"/>
      <w:sz w:val="16"/>
      <w:szCs w:val="16"/>
    </w:rPr>
  </w:style>
  <w:style w:type="character" w:customStyle="1" w:styleId="UnresolvedMention2">
    <w:name w:val="Unresolved Mention2"/>
    <w:basedOn w:val="DefaultParagraphFont"/>
    <w:uiPriority w:val="99"/>
    <w:semiHidden/>
    <w:unhideWhenUsed/>
    <w:rsid w:val="00970121"/>
    <w:rPr>
      <w:color w:val="605E5C"/>
      <w:shd w:val="clear" w:color="auto" w:fill="E1DFDD"/>
    </w:rPr>
  </w:style>
  <w:style w:type="paragraph" w:styleId="Caption">
    <w:name w:val="caption"/>
    <w:basedOn w:val="Normal"/>
    <w:next w:val="Normal"/>
    <w:uiPriority w:val="35"/>
    <w:unhideWhenUsed/>
    <w:qFormat/>
    <w:rsid w:val="00E32719"/>
    <w:pPr>
      <w:spacing w:after="200"/>
    </w:pPr>
    <w:rPr>
      <w:rFonts w:asciiTheme="minorHAnsi" w:eastAsiaTheme="minorHAnsi" w:hAnsiTheme="minorHAnsi" w:cstheme="minorBidi"/>
      <w:i/>
      <w:iCs/>
      <w:color w:val="44546A" w:themeColor="text2"/>
      <w:sz w:val="18"/>
      <w:szCs w:val="18"/>
      <w:lang w:eastAsia="en-US"/>
    </w:rPr>
  </w:style>
  <w:style w:type="character" w:styleId="UnresolvedMention">
    <w:name w:val="Unresolved Mention"/>
    <w:basedOn w:val="DefaultParagraphFont"/>
    <w:uiPriority w:val="99"/>
    <w:semiHidden/>
    <w:unhideWhenUsed/>
    <w:rsid w:val="00494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9626">
      <w:bodyDiv w:val="1"/>
      <w:marLeft w:val="0"/>
      <w:marRight w:val="0"/>
      <w:marTop w:val="0"/>
      <w:marBottom w:val="0"/>
      <w:divBdr>
        <w:top w:val="none" w:sz="0" w:space="0" w:color="auto"/>
        <w:left w:val="none" w:sz="0" w:space="0" w:color="auto"/>
        <w:bottom w:val="none" w:sz="0" w:space="0" w:color="auto"/>
        <w:right w:val="none" w:sz="0" w:space="0" w:color="auto"/>
      </w:divBdr>
    </w:div>
    <w:div w:id="94206435">
      <w:bodyDiv w:val="1"/>
      <w:marLeft w:val="0"/>
      <w:marRight w:val="0"/>
      <w:marTop w:val="0"/>
      <w:marBottom w:val="0"/>
      <w:divBdr>
        <w:top w:val="none" w:sz="0" w:space="0" w:color="auto"/>
        <w:left w:val="none" w:sz="0" w:space="0" w:color="auto"/>
        <w:bottom w:val="none" w:sz="0" w:space="0" w:color="auto"/>
        <w:right w:val="none" w:sz="0" w:space="0" w:color="auto"/>
      </w:divBdr>
    </w:div>
    <w:div w:id="155656139">
      <w:bodyDiv w:val="1"/>
      <w:marLeft w:val="0"/>
      <w:marRight w:val="0"/>
      <w:marTop w:val="0"/>
      <w:marBottom w:val="0"/>
      <w:divBdr>
        <w:top w:val="none" w:sz="0" w:space="0" w:color="auto"/>
        <w:left w:val="none" w:sz="0" w:space="0" w:color="auto"/>
        <w:bottom w:val="none" w:sz="0" w:space="0" w:color="auto"/>
        <w:right w:val="none" w:sz="0" w:space="0" w:color="auto"/>
      </w:divBdr>
      <w:divsChild>
        <w:div w:id="513885529">
          <w:marLeft w:val="0"/>
          <w:marRight w:val="0"/>
          <w:marTop w:val="0"/>
          <w:marBottom w:val="0"/>
          <w:divBdr>
            <w:top w:val="none" w:sz="0" w:space="0" w:color="auto"/>
            <w:left w:val="none" w:sz="0" w:space="0" w:color="auto"/>
            <w:bottom w:val="none" w:sz="0" w:space="0" w:color="auto"/>
            <w:right w:val="none" w:sz="0" w:space="0" w:color="auto"/>
          </w:divBdr>
          <w:divsChild>
            <w:div w:id="541669841">
              <w:marLeft w:val="0"/>
              <w:marRight w:val="0"/>
              <w:marTop w:val="0"/>
              <w:marBottom w:val="0"/>
              <w:divBdr>
                <w:top w:val="none" w:sz="0" w:space="0" w:color="auto"/>
                <w:left w:val="none" w:sz="0" w:space="0" w:color="auto"/>
                <w:bottom w:val="none" w:sz="0" w:space="0" w:color="auto"/>
                <w:right w:val="none" w:sz="0" w:space="0" w:color="auto"/>
              </w:divBdr>
              <w:divsChild>
                <w:div w:id="1924947261">
                  <w:marLeft w:val="0"/>
                  <w:marRight w:val="0"/>
                  <w:marTop w:val="0"/>
                  <w:marBottom w:val="0"/>
                  <w:divBdr>
                    <w:top w:val="none" w:sz="0" w:space="0" w:color="auto"/>
                    <w:left w:val="none" w:sz="0" w:space="0" w:color="auto"/>
                    <w:bottom w:val="none" w:sz="0" w:space="0" w:color="auto"/>
                    <w:right w:val="none" w:sz="0" w:space="0" w:color="auto"/>
                  </w:divBdr>
                  <w:divsChild>
                    <w:div w:id="1351684390">
                      <w:marLeft w:val="0"/>
                      <w:marRight w:val="0"/>
                      <w:marTop w:val="0"/>
                      <w:marBottom w:val="0"/>
                      <w:divBdr>
                        <w:top w:val="none" w:sz="0" w:space="0" w:color="auto"/>
                        <w:left w:val="none" w:sz="0" w:space="0" w:color="auto"/>
                        <w:bottom w:val="none" w:sz="0" w:space="0" w:color="auto"/>
                        <w:right w:val="none" w:sz="0" w:space="0" w:color="auto"/>
                      </w:divBdr>
                      <w:divsChild>
                        <w:div w:id="1365061584">
                          <w:marLeft w:val="0"/>
                          <w:marRight w:val="0"/>
                          <w:marTop w:val="0"/>
                          <w:marBottom w:val="0"/>
                          <w:divBdr>
                            <w:top w:val="none" w:sz="0" w:space="0" w:color="auto"/>
                            <w:left w:val="none" w:sz="0" w:space="0" w:color="auto"/>
                            <w:bottom w:val="none" w:sz="0" w:space="0" w:color="auto"/>
                            <w:right w:val="none" w:sz="0" w:space="0" w:color="auto"/>
                          </w:divBdr>
                          <w:divsChild>
                            <w:div w:id="19209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2173">
      <w:bodyDiv w:val="1"/>
      <w:marLeft w:val="0"/>
      <w:marRight w:val="0"/>
      <w:marTop w:val="0"/>
      <w:marBottom w:val="0"/>
      <w:divBdr>
        <w:top w:val="none" w:sz="0" w:space="0" w:color="auto"/>
        <w:left w:val="none" w:sz="0" w:space="0" w:color="auto"/>
        <w:bottom w:val="none" w:sz="0" w:space="0" w:color="auto"/>
        <w:right w:val="none" w:sz="0" w:space="0" w:color="auto"/>
      </w:divBdr>
    </w:div>
    <w:div w:id="348678696">
      <w:bodyDiv w:val="1"/>
      <w:marLeft w:val="0"/>
      <w:marRight w:val="0"/>
      <w:marTop w:val="0"/>
      <w:marBottom w:val="0"/>
      <w:divBdr>
        <w:top w:val="none" w:sz="0" w:space="0" w:color="auto"/>
        <w:left w:val="none" w:sz="0" w:space="0" w:color="auto"/>
        <w:bottom w:val="none" w:sz="0" w:space="0" w:color="auto"/>
        <w:right w:val="none" w:sz="0" w:space="0" w:color="auto"/>
      </w:divBdr>
    </w:div>
    <w:div w:id="385295879">
      <w:bodyDiv w:val="1"/>
      <w:marLeft w:val="0"/>
      <w:marRight w:val="0"/>
      <w:marTop w:val="0"/>
      <w:marBottom w:val="0"/>
      <w:divBdr>
        <w:top w:val="none" w:sz="0" w:space="0" w:color="auto"/>
        <w:left w:val="none" w:sz="0" w:space="0" w:color="auto"/>
        <w:bottom w:val="none" w:sz="0" w:space="0" w:color="auto"/>
        <w:right w:val="none" w:sz="0" w:space="0" w:color="auto"/>
      </w:divBdr>
    </w:div>
    <w:div w:id="452986261">
      <w:bodyDiv w:val="1"/>
      <w:marLeft w:val="0"/>
      <w:marRight w:val="0"/>
      <w:marTop w:val="0"/>
      <w:marBottom w:val="0"/>
      <w:divBdr>
        <w:top w:val="none" w:sz="0" w:space="0" w:color="auto"/>
        <w:left w:val="none" w:sz="0" w:space="0" w:color="auto"/>
        <w:bottom w:val="none" w:sz="0" w:space="0" w:color="auto"/>
        <w:right w:val="none" w:sz="0" w:space="0" w:color="auto"/>
      </w:divBdr>
    </w:div>
    <w:div w:id="466818320">
      <w:bodyDiv w:val="1"/>
      <w:marLeft w:val="0"/>
      <w:marRight w:val="0"/>
      <w:marTop w:val="0"/>
      <w:marBottom w:val="0"/>
      <w:divBdr>
        <w:top w:val="none" w:sz="0" w:space="0" w:color="auto"/>
        <w:left w:val="none" w:sz="0" w:space="0" w:color="auto"/>
        <w:bottom w:val="none" w:sz="0" w:space="0" w:color="auto"/>
        <w:right w:val="none" w:sz="0" w:space="0" w:color="auto"/>
      </w:divBdr>
    </w:div>
    <w:div w:id="481316541">
      <w:bodyDiv w:val="1"/>
      <w:marLeft w:val="0"/>
      <w:marRight w:val="0"/>
      <w:marTop w:val="0"/>
      <w:marBottom w:val="0"/>
      <w:divBdr>
        <w:top w:val="none" w:sz="0" w:space="0" w:color="auto"/>
        <w:left w:val="none" w:sz="0" w:space="0" w:color="auto"/>
        <w:bottom w:val="none" w:sz="0" w:space="0" w:color="auto"/>
        <w:right w:val="none" w:sz="0" w:space="0" w:color="auto"/>
      </w:divBdr>
    </w:div>
    <w:div w:id="490216240">
      <w:bodyDiv w:val="1"/>
      <w:marLeft w:val="0"/>
      <w:marRight w:val="0"/>
      <w:marTop w:val="0"/>
      <w:marBottom w:val="0"/>
      <w:divBdr>
        <w:top w:val="none" w:sz="0" w:space="0" w:color="auto"/>
        <w:left w:val="none" w:sz="0" w:space="0" w:color="auto"/>
        <w:bottom w:val="none" w:sz="0" w:space="0" w:color="auto"/>
        <w:right w:val="none" w:sz="0" w:space="0" w:color="auto"/>
      </w:divBdr>
    </w:div>
    <w:div w:id="496656430">
      <w:bodyDiv w:val="1"/>
      <w:marLeft w:val="0"/>
      <w:marRight w:val="0"/>
      <w:marTop w:val="0"/>
      <w:marBottom w:val="0"/>
      <w:divBdr>
        <w:top w:val="none" w:sz="0" w:space="0" w:color="auto"/>
        <w:left w:val="none" w:sz="0" w:space="0" w:color="auto"/>
        <w:bottom w:val="none" w:sz="0" w:space="0" w:color="auto"/>
        <w:right w:val="none" w:sz="0" w:space="0" w:color="auto"/>
      </w:divBdr>
    </w:div>
    <w:div w:id="512305294">
      <w:bodyDiv w:val="1"/>
      <w:marLeft w:val="0"/>
      <w:marRight w:val="0"/>
      <w:marTop w:val="0"/>
      <w:marBottom w:val="0"/>
      <w:divBdr>
        <w:top w:val="none" w:sz="0" w:space="0" w:color="auto"/>
        <w:left w:val="none" w:sz="0" w:space="0" w:color="auto"/>
        <w:bottom w:val="none" w:sz="0" w:space="0" w:color="auto"/>
        <w:right w:val="none" w:sz="0" w:space="0" w:color="auto"/>
      </w:divBdr>
    </w:div>
    <w:div w:id="548150782">
      <w:bodyDiv w:val="1"/>
      <w:marLeft w:val="0"/>
      <w:marRight w:val="0"/>
      <w:marTop w:val="0"/>
      <w:marBottom w:val="0"/>
      <w:divBdr>
        <w:top w:val="none" w:sz="0" w:space="0" w:color="auto"/>
        <w:left w:val="none" w:sz="0" w:space="0" w:color="auto"/>
        <w:bottom w:val="none" w:sz="0" w:space="0" w:color="auto"/>
        <w:right w:val="none" w:sz="0" w:space="0" w:color="auto"/>
      </w:divBdr>
    </w:div>
    <w:div w:id="562571255">
      <w:bodyDiv w:val="1"/>
      <w:marLeft w:val="0"/>
      <w:marRight w:val="0"/>
      <w:marTop w:val="0"/>
      <w:marBottom w:val="0"/>
      <w:divBdr>
        <w:top w:val="none" w:sz="0" w:space="0" w:color="auto"/>
        <w:left w:val="none" w:sz="0" w:space="0" w:color="auto"/>
        <w:bottom w:val="none" w:sz="0" w:space="0" w:color="auto"/>
        <w:right w:val="none" w:sz="0" w:space="0" w:color="auto"/>
      </w:divBdr>
      <w:divsChild>
        <w:div w:id="390692440">
          <w:marLeft w:val="0"/>
          <w:marRight w:val="0"/>
          <w:marTop w:val="0"/>
          <w:marBottom w:val="0"/>
          <w:divBdr>
            <w:top w:val="none" w:sz="0" w:space="0" w:color="auto"/>
            <w:left w:val="none" w:sz="0" w:space="0" w:color="auto"/>
            <w:bottom w:val="none" w:sz="0" w:space="0" w:color="auto"/>
            <w:right w:val="none" w:sz="0" w:space="0" w:color="auto"/>
          </w:divBdr>
          <w:divsChild>
            <w:div w:id="508562577">
              <w:marLeft w:val="0"/>
              <w:marRight w:val="0"/>
              <w:marTop w:val="0"/>
              <w:marBottom w:val="0"/>
              <w:divBdr>
                <w:top w:val="none" w:sz="0" w:space="0" w:color="auto"/>
                <w:left w:val="none" w:sz="0" w:space="0" w:color="auto"/>
                <w:bottom w:val="none" w:sz="0" w:space="0" w:color="auto"/>
                <w:right w:val="none" w:sz="0" w:space="0" w:color="auto"/>
              </w:divBdr>
              <w:divsChild>
                <w:div w:id="1376084926">
                  <w:marLeft w:val="0"/>
                  <w:marRight w:val="0"/>
                  <w:marTop w:val="0"/>
                  <w:marBottom w:val="0"/>
                  <w:divBdr>
                    <w:top w:val="none" w:sz="0" w:space="0" w:color="auto"/>
                    <w:left w:val="none" w:sz="0" w:space="0" w:color="auto"/>
                    <w:bottom w:val="none" w:sz="0" w:space="0" w:color="auto"/>
                    <w:right w:val="none" w:sz="0" w:space="0" w:color="auto"/>
                  </w:divBdr>
                  <w:divsChild>
                    <w:div w:id="770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6088">
      <w:bodyDiv w:val="1"/>
      <w:marLeft w:val="0"/>
      <w:marRight w:val="0"/>
      <w:marTop w:val="0"/>
      <w:marBottom w:val="0"/>
      <w:divBdr>
        <w:top w:val="none" w:sz="0" w:space="0" w:color="auto"/>
        <w:left w:val="none" w:sz="0" w:space="0" w:color="auto"/>
        <w:bottom w:val="none" w:sz="0" w:space="0" w:color="auto"/>
        <w:right w:val="none" w:sz="0" w:space="0" w:color="auto"/>
      </w:divBdr>
    </w:div>
    <w:div w:id="667247134">
      <w:bodyDiv w:val="1"/>
      <w:marLeft w:val="0"/>
      <w:marRight w:val="0"/>
      <w:marTop w:val="0"/>
      <w:marBottom w:val="0"/>
      <w:divBdr>
        <w:top w:val="none" w:sz="0" w:space="0" w:color="auto"/>
        <w:left w:val="none" w:sz="0" w:space="0" w:color="auto"/>
        <w:bottom w:val="none" w:sz="0" w:space="0" w:color="auto"/>
        <w:right w:val="none" w:sz="0" w:space="0" w:color="auto"/>
      </w:divBdr>
    </w:div>
    <w:div w:id="673537960">
      <w:bodyDiv w:val="1"/>
      <w:marLeft w:val="0"/>
      <w:marRight w:val="0"/>
      <w:marTop w:val="0"/>
      <w:marBottom w:val="0"/>
      <w:divBdr>
        <w:top w:val="none" w:sz="0" w:space="0" w:color="auto"/>
        <w:left w:val="none" w:sz="0" w:space="0" w:color="auto"/>
        <w:bottom w:val="none" w:sz="0" w:space="0" w:color="auto"/>
        <w:right w:val="none" w:sz="0" w:space="0" w:color="auto"/>
      </w:divBdr>
    </w:div>
    <w:div w:id="712081094">
      <w:bodyDiv w:val="1"/>
      <w:marLeft w:val="0"/>
      <w:marRight w:val="0"/>
      <w:marTop w:val="0"/>
      <w:marBottom w:val="0"/>
      <w:divBdr>
        <w:top w:val="none" w:sz="0" w:space="0" w:color="auto"/>
        <w:left w:val="none" w:sz="0" w:space="0" w:color="auto"/>
        <w:bottom w:val="none" w:sz="0" w:space="0" w:color="auto"/>
        <w:right w:val="none" w:sz="0" w:space="0" w:color="auto"/>
      </w:divBdr>
    </w:div>
    <w:div w:id="896668263">
      <w:bodyDiv w:val="1"/>
      <w:marLeft w:val="0"/>
      <w:marRight w:val="0"/>
      <w:marTop w:val="0"/>
      <w:marBottom w:val="0"/>
      <w:divBdr>
        <w:top w:val="none" w:sz="0" w:space="0" w:color="auto"/>
        <w:left w:val="none" w:sz="0" w:space="0" w:color="auto"/>
        <w:bottom w:val="none" w:sz="0" w:space="0" w:color="auto"/>
        <w:right w:val="none" w:sz="0" w:space="0" w:color="auto"/>
      </w:divBdr>
    </w:div>
    <w:div w:id="898369150">
      <w:bodyDiv w:val="1"/>
      <w:marLeft w:val="0"/>
      <w:marRight w:val="0"/>
      <w:marTop w:val="0"/>
      <w:marBottom w:val="0"/>
      <w:divBdr>
        <w:top w:val="none" w:sz="0" w:space="0" w:color="auto"/>
        <w:left w:val="none" w:sz="0" w:space="0" w:color="auto"/>
        <w:bottom w:val="none" w:sz="0" w:space="0" w:color="auto"/>
        <w:right w:val="none" w:sz="0" w:space="0" w:color="auto"/>
      </w:divBdr>
    </w:div>
    <w:div w:id="905922099">
      <w:bodyDiv w:val="1"/>
      <w:marLeft w:val="0"/>
      <w:marRight w:val="0"/>
      <w:marTop w:val="0"/>
      <w:marBottom w:val="0"/>
      <w:divBdr>
        <w:top w:val="none" w:sz="0" w:space="0" w:color="auto"/>
        <w:left w:val="none" w:sz="0" w:space="0" w:color="auto"/>
        <w:bottom w:val="none" w:sz="0" w:space="0" w:color="auto"/>
        <w:right w:val="none" w:sz="0" w:space="0" w:color="auto"/>
      </w:divBdr>
    </w:div>
    <w:div w:id="920599755">
      <w:bodyDiv w:val="1"/>
      <w:marLeft w:val="0"/>
      <w:marRight w:val="0"/>
      <w:marTop w:val="0"/>
      <w:marBottom w:val="0"/>
      <w:divBdr>
        <w:top w:val="none" w:sz="0" w:space="0" w:color="auto"/>
        <w:left w:val="none" w:sz="0" w:space="0" w:color="auto"/>
        <w:bottom w:val="none" w:sz="0" w:space="0" w:color="auto"/>
        <w:right w:val="none" w:sz="0" w:space="0" w:color="auto"/>
      </w:divBdr>
    </w:div>
    <w:div w:id="921794950">
      <w:bodyDiv w:val="1"/>
      <w:marLeft w:val="0"/>
      <w:marRight w:val="0"/>
      <w:marTop w:val="0"/>
      <w:marBottom w:val="0"/>
      <w:divBdr>
        <w:top w:val="none" w:sz="0" w:space="0" w:color="auto"/>
        <w:left w:val="none" w:sz="0" w:space="0" w:color="auto"/>
        <w:bottom w:val="none" w:sz="0" w:space="0" w:color="auto"/>
        <w:right w:val="none" w:sz="0" w:space="0" w:color="auto"/>
      </w:divBdr>
    </w:div>
    <w:div w:id="980305160">
      <w:bodyDiv w:val="1"/>
      <w:marLeft w:val="0"/>
      <w:marRight w:val="0"/>
      <w:marTop w:val="0"/>
      <w:marBottom w:val="0"/>
      <w:divBdr>
        <w:top w:val="none" w:sz="0" w:space="0" w:color="auto"/>
        <w:left w:val="none" w:sz="0" w:space="0" w:color="auto"/>
        <w:bottom w:val="none" w:sz="0" w:space="0" w:color="auto"/>
        <w:right w:val="none" w:sz="0" w:space="0" w:color="auto"/>
      </w:divBdr>
    </w:div>
    <w:div w:id="1054088694">
      <w:bodyDiv w:val="1"/>
      <w:marLeft w:val="0"/>
      <w:marRight w:val="0"/>
      <w:marTop w:val="0"/>
      <w:marBottom w:val="0"/>
      <w:divBdr>
        <w:top w:val="none" w:sz="0" w:space="0" w:color="auto"/>
        <w:left w:val="none" w:sz="0" w:space="0" w:color="auto"/>
        <w:bottom w:val="none" w:sz="0" w:space="0" w:color="auto"/>
        <w:right w:val="none" w:sz="0" w:space="0" w:color="auto"/>
      </w:divBdr>
    </w:div>
    <w:div w:id="1079715894">
      <w:bodyDiv w:val="1"/>
      <w:marLeft w:val="0"/>
      <w:marRight w:val="0"/>
      <w:marTop w:val="0"/>
      <w:marBottom w:val="0"/>
      <w:divBdr>
        <w:top w:val="none" w:sz="0" w:space="0" w:color="auto"/>
        <w:left w:val="none" w:sz="0" w:space="0" w:color="auto"/>
        <w:bottom w:val="none" w:sz="0" w:space="0" w:color="auto"/>
        <w:right w:val="none" w:sz="0" w:space="0" w:color="auto"/>
      </w:divBdr>
      <w:divsChild>
        <w:div w:id="53088322">
          <w:marLeft w:val="0"/>
          <w:marRight w:val="0"/>
          <w:marTop w:val="0"/>
          <w:marBottom w:val="0"/>
          <w:divBdr>
            <w:top w:val="none" w:sz="0" w:space="0" w:color="auto"/>
            <w:left w:val="none" w:sz="0" w:space="0" w:color="auto"/>
            <w:bottom w:val="none" w:sz="0" w:space="0" w:color="auto"/>
            <w:right w:val="none" w:sz="0" w:space="0" w:color="auto"/>
          </w:divBdr>
        </w:div>
        <w:div w:id="351803816">
          <w:marLeft w:val="0"/>
          <w:marRight w:val="0"/>
          <w:marTop w:val="0"/>
          <w:marBottom w:val="0"/>
          <w:divBdr>
            <w:top w:val="none" w:sz="0" w:space="0" w:color="auto"/>
            <w:left w:val="none" w:sz="0" w:space="0" w:color="auto"/>
            <w:bottom w:val="none" w:sz="0" w:space="0" w:color="auto"/>
            <w:right w:val="none" w:sz="0" w:space="0" w:color="auto"/>
          </w:divBdr>
        </w:div>
        <w:div w:id="639966054">
          <w:marLeft w:val="0"/>
          <w:marRight w:val="0"/>
          <w:marTop w:val="0"/>
          <w:marBottom w:val="0"/>
          <w:divBdr>
            <w:top w:val="none" w:sz="0" w:space="0" w:color="auto"/>
            <w:left w:val="none" w:sz="0" w:space="0" w:color="auto"/>
            <w:bottom w:val="none" w:sz="0" w:space="0" w:color="auto"/>
            <w:right w:val="none" w:sz="0" w:space="0" w:color="auto"/>
          </w:divBdr>
        </w:div>
        <w:div w:id="1190873773">
          <w:marLeft w:val="0"/>
          <w:marRight w:val="0"/>
          <w:marTop w:val="0"/>
          <w:marBottom w:val="0"/>
          <w:divBdr>
            <w:top w:val="none" w:sz="0" w:space="0" w:color="auto"/>
            <w:left w:val="none" w:sz="0" w:space="0" w:color="auto"/>
            <w:bottom w:val="none" w:sz="0" w:space="0" w:color="auto"/>
            <w:right w:val="none" w:sz="0" w:space="0" w:color="auto"/>
          </w:divBdr>
        </w:div>
        <w:div w:id="1259369508">
          <w:marLeft w:val="0"/>
          <w:marRight w:val="0"/>
          <w:marTop w:val="0"/>
          <w:marBottom w:val="0"/>
          <w:divBdr>
            <w:top w:val="none" w:sz="0" w:space="0" w:color="auto"/>
            <w:left w:val="none" w:sz="0" w:space="0" w:color="auto"/>
            <w:bottom w:val="none" w:sz="0" w:space="0" w:color="auto"/>
            <w:right w:val="none" w:sz="0" w:space="0" w:color="auto"/>
          </w:divBdr>
        </w:div>
        <w:div w:id="1715419707">
          <w:marLeft w:val="0"/>
          <w:marRight w:val="0"/>
          <w:marTop w:val="0"/>
          <w:marBottom w:val="0"/>
          <w:divBdr>
            <w:top w:val="none" w:sz="0" w:space="0" w:color="auto"/>
            <w:left w:val="none" w:sz="0" w:space="0" w:color="auto"/>
            <w:bottom w:val="none" w:sz="0" w:space="0" w:color="auto"/>
            <w:right w:val="none" w:sz="0" w:space="0" w:color="auto"/>
          </w:divBdr>
        </w:div>
      </w:divsChild>
    </w:div>
    <w:div w:id="1116869547">
      <w:bodyDiv w:val="1"/>
      <w:marLeft w:val="0"/>
      <w:marRight w:val="0"/>
      <w:marTop w:val="0"/>
      <w:marBottom w:val="0"/>
      <w:divBdr>
        <w:top w:val="none" w:sz="0" w:space="0" w:color="auto"/>
        <w:left w:val="none" w:sz="0" w:space="0" w:color="auto"/>
        <w:bottom w:val="none" w:sz="0" w:space="0" w:color="auto"/>
        <w:right w:val="none" w:sz="0" w:space="0" w:color="auto"/>
      </w:divBdr>
    </w:div>
    <w:div w:id="1146511013">
      <w:bodyDiv w:val="1"/>
      <w:marLeft w:val="0"/>
      <w:marRight w:val="0"/>
      <w:marTop w:val="0"/>
      <w:marBottom w:val="0"/>
      <w:divBdr>
        <w:top w:val="none" w:sz="0" w:space="0" w:color="auto"/>
        <w:left w:val="none" w:sz="0" w:space="0" w:color="auto"/>
        <w:bottom w:val="none" w:sz="0" w:space="0" w:color="auto"/>
        <w:right w:val="none" w:sz="0" w:space="0" w:color="auto"/>
      </w:divBdr>
    </w:div>
    <w:div w:id="1235898233">
      <w:bodyDiv w:val="1"/>
      <w:marLeft w:val="0"/>
      <w:marRight w:val="0"/>
      <w:marTop w:val="0"/>
      <w:marBottom w:val="0"/>
      <w:divBdr>
        <w:top w:val="none" w:sz="0" w:space="0" w:color="auto"/>
        <w:left w:val="none" w:sz="0" w:space="0" w:color="auto"/>
        <w:bottom w:val="none" w:sz="0" w:space="0" w:color="auto"/>
        <w:right w:val="none" w:sz="0" w:space="0" w:color="auto"/>
      </w:divBdr>
    </w:div>
    <w:div w:id="1240865326">
      <w:bodyDiv w:val="1"/>
      <w:marLeft w:val="0"/>
      <w:marRight w:val="0"/>
      <w:marTop w:val="0"/>
      <w:marBottom w:val="0"/>
      <w:divBdr>
        <w:top w:val="none" w:sz="0" w:space="0" w:color="auto"/>
        <w:left w:val="none" w:sz="0" w:space="0" w:color="auto"/>
        <w:bottom w:val="none" w:sz="0" w:space="0" w:color="auto"/>
        <w:right w:val="none" w:sz="0" w:space="0" w:color="auto"/>
      </w:divBdr>
      <w:divsChild>
        <w:div w:id="563487151">
          <w:marLeft w:val="0"/>
          <w:marRight w:val="0"/>
          <w:marTop w:val="0"/>
          <w:marBottom w:val="0"/>
          <w:divBdr>
            <w:top w:val="none" w:sz="0" w:space="0" w:color="auto"/>
            <w:left w:val="none" w:sz="0" w:space="0" w:color="auto"/>
            <w:bottom w:val="none" w:sz="0" w:space="0" w:color="auto"/>
            <w:right w:val="none" w:sz="0" w:space="0" w:color="auto"/>
          </w:divBdr>
          <w:divsChild>
            <w:div w:id="281571280">
              <w:marLeft w:val="0"/>
              <w:marRight w:val="0"/>
              <w:marTop w:val="0"/>
              <w:marBottom w:val="0"/>
              <w:divBdr>
                <w:top w:val="none" w:sz="0" w:space="0" w:color="auto"/>
                <w:left w:val="none" w:sz="0" w:space="0" w:color="auto"/>
                <w:bottom w:val="none" w:sz="0" w:space="0" w:color="auto"/>
                <w:right w:val="none" w:sz="0" w:space="0" w:color="auto"/>
              </w:divBdr>
              <w:divsChild>
                <w:div w:id="1157188770">
                  <w:marLeft w:val="0"/>
                  <w:marRight w:val="0"/>
                  <w:marTop w:val="0"/>
                  <w:marBottom w:val="0"/>
                  <w:divBdr>
                    <w:top w:val="none" w:sz="0" w:space="0" w:color="auto"/>
                    <w:left w:val="none" w:sz="0" w:space="0" w:color="auto"/>
                    <w:bottom w:val="none" w:sz="0" w:space="0" w:color="auto"/>
                    <w:right w:val="none" w:sz="0" w:space="0" w:color="auto"/>
                  </w:divBdr>
                  <w:divsChild>
                    <w:div w:id="2813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92724">
      <w:bodyDiv w:val="1"/>
      <w:marLeft w:val="0"/>
      <w:marRight w:val="0"/>
      <w:marTop w:val="0"/>
      <w:marBottom w:val="0"/>
      <w:divBdr>
        <w:top w:val="none" w:sz="0" w:space="0" w:color="auto"/>
        <w:left w:val="none" w:sz="0" w:space="0" w:color="auto"/>
        <w:bottom w:val="none" w:sz="0" w:space="0" w:color="auto"/>
        <w:right w:val="none" w:sz="0" w:space="0" w:color="auto"/>
      </w:divBdr>
    </w:div>
    <w:div w:id="1353065553">
      <w:bodyDiv w:val="1"/>
      <w:marLeft w:val="0"/>
      <w:marRight w:val="0"/>
      <w:marTop w:val="0"/>
      <w:marBottom w:val="0"/>
      <w:divBdr>
        <w:top w:val="none" w:sz="0" w:space="0" w:color="auto"/>
        <w:left w:val="none" w:sz="0" w:space="0" w:color="auto"/>
        <w:bottom w:val="none" w:sz="0" w:space="0" w:color="auto"/>
        <w:right w:val="none" w:sz="0" w:space="0" w:color="auto"/>
      </w:divBdr>
    </w:div>
    <w:div w:id="1391153537">
      <w:bodyDiv w:val="1"/>
      <w:marLeft w:val="0"/>
      <w:marRight w:val="0"/>
      <w:marTop w:val="0"/>
      <w:marBottom w:val="0"/>
      <w:divBdr>
        <w:top w:val="none" w:sz="0" w:space="0" w:color="auto"/>
        <w:left w:val="none" w:sz="0" w:space="0" w:color="auto"/>
        <w:bottom w:val="none" w:sz="0" w:space="0" w:color="auto"/>
        <w:right w:val="none" w:sz="0" w:space="0" w:color="auto"/>
      </w:divBdr>
      <w:divsChild>
        <w:div w:id="1090585994">
          <w:marLeft w:val="0"/>
          <w:marRight w:val="0"/>
          <w:marTop w:val="0"/>
          <w:marBottom w:val="0"/>
          <w:divBdr>
            <w:top w:val="none" w:sz="0" w:space="0" w:color="auto"/>
            <w:left w:val="none" w:sz="0" w:space="0" w:color="auto"/>
            <w:bottom w:val="none" w:sz="0" w:space="0" w:color="auto"/>
            <w:right w:val="none" w:sz="0" w:space="0" w:color="auto"/>
          </w:divBdr>
          <w:divsChild>
            <w:div w:id="1309170219">
              <w:marLeft w:val="0"/>
              <w:marRight w:val="0"/>
              <w:marTop w:val="0"/>
              <w:marBottom w:val="0"/>
              <w:divBdr>
                <w:top w:val="none" w:sz="0" w:space="0" w:color="auto"/>
                <w:left w:val="none" w:sz="0" w:space="0" w:color="auto"/>
                <w:bottom w:val="none" w:sz="0" w:space="0" w:color="auto"/>
                <w:right w:val="none" w:sz="0" w:space="0" w:color="auto"/>
              </w:divBdr>
              <w:divsChild>
                <w:div w:id="1021661845">
                  <w:marLeft w:val="0"/>
                  <w:marRight w:val="0"/>
                  <w:marTop w:val="0"/>
                  <w:marBottom w:val="0"/>
                  <w:divBdr>
                    <w:top w:val="none" w:sz="0" w:space="0" w:color="auto"/>
                    <w:left w:val="none" w:sz="0" w:space="0" w:color="auto"/>
                    <w:bottom w:val="none" w:sz="0" w:space="0" w:color="auto"/>
                    <w:right w:val="none" w:sz="0" w:space="0" w:color="auto"/>
                  </w:divBdr>
                  <w:divsChild>
                    <w:div w:id="1938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5710">
          <w:marLeft w:val="0"/>
          <w:marRight w:val="0"/>
          <w:marTop w:val="0"/>
          <w:marBottom w:val="0"/>
          <w:divBdr>
            <w:top w:val="none" w:sz="0" w:space="0" w:color="auto"/>
            <w:left w:val="none" w:sz="0" w:space="0" w:color="auto"/>
            <w:bottom w:val="none" w:sz="0" w:space="0" w:color="auto"/>
            <w:right w:val="none" w:sz="0" w:space="0" w:color="auto"/>
          </w:divBdr>
          <w:divsChild>
            <w:div w:id="1288664145">
              <w:marLeft w:val="0"/>
              <w:marRight w:val="0"/>
              <w:marTop w:val="0"/>
              <w:marBottom w:val="0"/>
              <w:divBdr>
                <w:top w:val="none" w:sz="0" w:space="0" w:color="auto"/>
                <w:left w:val="none" w:sz="0" w:space="0" w:color="auto"/>
                <w:bottom w:val="none" w:sz="0" w:space="0" w:color="auto"/>
                <w:right w:val="none" w:sz="0" w:space="0" w:color="auto"/>
              </w:divBdr>
              <w:divsChild>
                <w:div w:id="74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7785">
      <w:bodyDiv w:val="1"/>
      <w:marLeft w:val="0"/>
      <w:marRight w:val="0"/>
      <w:marTop w:val="0"/>
      <w:marBottom w:val="0"/>
      <w:divBdr>
        <w:top w:val="none" w:sz="0" w:space="0" w:color="auto"/>
        <w:left w:val="none" w:sz="0" w:space="0" w:color="auto"/>
        <w:bottom w:val="none" w:sz="0" w:space="0" w:color="auto"/>
        <w:right w:val="none" w:sz="0" w:space="0" w:color="auto"/>
      </w:divBdr>
    </w:div>
    <w:div w:id="1472938091">
      <w:bodyDiv w:val="1"/>
      <w:marLeft w:val="0"/>
      <w:marRight w:val="0"/>
      <w:marTop w:val="0"/>
      <w:marBottom w:val="0"/>
      <w:divBdr>
        <w:top w:val="none" w:sz="0" w:space="0" w:color="auto"/>
        <w:left w:val="none" w:sz="0" w:space="0" w:color="auto"/>
        <w:bottom w:val="none" w:sz="0" w:space="0" w:color="auto"/>
        <w:right w:val="none" w:sz="0" w:space="0" w:color="auto"/>
      </w:divBdr>
    </w:div>
    <w:div w:id="1484390563">
      <w:bodyDiv w:val="1"/>
      <w:marLeft w:val="0"/>
      <w:marRight w:val="0"/>
      <w:marTop w:val="0"/>
      <w:marBottom w:val="0"/>
      <w:divBdr>
        <w:top w:val="none" w:sz="0" w:space="0" w:color="auto"/>
        <w:left w:val="none" w:sz="0" w:space="0" w:color="auto"/>
        <w:bottom w:val="none" w:sz="0" w:space="0" w:color="auto"/>
        <w:right w:val="none" w:sz="0" w:space="0" w:color="auto"/>
      </w:divBdr>
    </w:div>
    <w:div w:id="1525169383">
      <w:bodyDiv w:val="1"/>
      <w:marLeft w:val="0"/>
      <w:marRight w:val="0"/>
      <w:marTop w:val="0"/>
      <w:marBottom w:val="0"/>
      <w:divBdr>
        <w:top w:val="none" w:sz="0" w:space="0" w:color="auto"/>
        <w:left w:val="none" w:sz="0" w:space="0" w:color="auto"/>
        <w:bottom w:val="none" w:sz="0" w:space="0" w:color="auto"/>
        <w:right w:val="none" w:sz="0" w:space="0" w:color="auto"/>
      </w:divBdr>
    </w:div>
    <w:div w:id="1552382385">
      <w:bodyDiv w:val="1"/>
      <w:marLeft w:val="0"/>
      <w:marRight w:val="0"/>
      <w:marTop w:val="0"/>
      <w:marBottom w:val="0"/>
      <w:divBdr>
        <w:top w:val="none" w:sz="0" w:space="0" w:color="auto"/>
        <w:left w:val="none" w:sz="0" w:space="0" w:color="auto"/>
        <w:bottom w:val="none" w:sz="0" w:space="0" w:color="auto"/>
        <w:right w:val="none" w:sz="0" w:space="0" w:color="auto"/>
      </w:divBdr>
    </w:div>
    <w:div w:id="1573353300">
      <w:bodyDiv w:val="1"/>
      <w:marLeft w:val="0"/>
      <w:marRight w:val="0"/>
      <w:marTop w:val="0"/>
      <w:marBottom w:val="0"/>
      <w:divBdr>
        <w:top w:val="none" w:sz="0" w:space="0" w:color="auto"/>
        <w:left w:val="none" w:sz="0" w:space="0" w:color="auto"/>
        <w:bottom w:val="none" w:sz="0" w:space="0" w:color="auto"/>
        <w:right w:val="none" w:sz="0" w:space="0" w:color="auto"/>
      </w:divBdr>
    </w:div>
    <w:div w:id="1583951583">
      <w:bodyDiv w:val="1"/>
      <w:marLeft w:val="0"/>
      <w:marRight w:val="0"/>
      <w:marTop w:val="0"/>
      <w:marBottom w:val="0"/>
      <w:divBdr>
        <w:top w:val="none" w:sz="0" w:space="0" w:color="auto"/>
        <w:left w:val="none" w:sz="0" w:space="0" w:color="auto"/>
        <w:bottom w:val="none" w:sz="0" w:space="0" w:color="auto"/>
        <w:right w:val="none" w:sz="0" w:space="0" w:color="auto"/>
      </w:divBdr>
    </w:div>
    <w:div w:id="1629627689">
      <w:bodyDiv w:val="1"/>
      <w:marLeft w:val="0"/>
      <w:marRight w:val="0"/>
      <w:marTop w:val="0"/>
      <w:marBottom w:val="0"/>
      <w:divBdr>
        <w:top w:val="none" w:sz="0" w:space="0" w:color="auto"/>
        <w:left w:val="none" w:sz="0" w:space="0" w:color="auto"/>
        <w:bottom w:val="none" w:sz="0" w:space="0" w:color="auto"/>
        <w:right w:val="none" w:sz="0" w:space="0" w:color="auto"/>
      </w:divBdr>
      <w:divsChild>
        <w:div w:id="333924351">
          <w:marLeft w:val="0"/>
          <w:marRight w:val="0"/>
          <w:marTop w:val="0"/>
          <w:marBottom w:val="0"/>
          <w:divBdr>
            <w:top w:val="none" w:sz="0" w:space="0" w:color="auto"/>
            <w:left w:val="none" w:sz="0" w:space="0" w:color="auto"/>
            <w:bottom w:val="none" w:sz="0" w:space="0" w:color="auto"/>
            <w:right w:val="none" w:sz="0" w:space="0" w:color="auto"/>
          </w:divBdr>
        </w:div>
        <w:div w:id="501435200">
          <w:marLeft w:val="0"/>
          <w:marRight w:val="0"/>
          <w:marTop w:val="0"/>
          <w:marBottom w:val="0"/>
          <w:divBdr>
            <w:top w:val="none" w:sz="0" w:space="0" w:color="auto"/>
            <w:left w:val="none" w:sz="0" w:space="0" w:color="auto"/>
            <w:bottom w:val="none" w:sz="0" w:space="0" w:color="auto"/>
            <w:right w:val="none" w:sz="0" w:space="0" w:color="auto"/>
          </w:divBdr>
        </w:div>
        <w:div w:id="825049084">
          <w:marLeft w:val="0"/>
          <w:marRight w:val="0"/>
          <w:marTop w:val="0"/>
          <w:marBottom w:val="0"/>
          <w:divBdr>
            <w:top w:val="none" w:sz="0" w:space="0" w:color="auto"/>
            <w:left w:val="none" w:sz="0" w:space="0" w:color="auto"/>
            <w:bottom w:val="none" w:sz="0" w:space="0" w:color="auto"/>
            <w:right w:val="none" w:sz="0" w:space="0" w:color="auto"/>
          </w:divBdr>
        </w:div>
        <w:div w:id="893852943">
          <w:marLeft w:val="0"/>
          <w:marRight w:val="0"/>
          <w:marTop w:val="0"/>
          <w:marBottom w:val="0"/>
          <w:divBdr>
            <w:top w:val="none" w:sz="0" w:space="0" w:color="auto"/>
            <w:left w:val="none" w:sz="0" w:space="0" w:color="auto"/>
            <w:bottom w:val="none" w:sz="0" w:space="0" w:color="auto"/>
            <w:right w:val="none" w:sz="0" w:space="0" w:color="auto"/>
          </w:divBdr>
        </w:div>
        <w:div w:id="1416634654">
          <w:marLeft w:val="0"/>
          <w:marRight w:val="0"/>
          <w:marTop w:val="0"/>
          <w:marBottom w:val="0"/>
          <w:divBdr>
            <w:top w:val="none" w:sz="0" w:space="0" w:color="auto"/>
            <w:left w:val="none" w:sz="0" w:space="0" w:color="auto"/>
            <w:bottom w:val="none" w:sz="0" w:space="0" w:color="auto"/>
            <w:right w:val="none" w:sz="0" w:space="0" w:color="auto"/>
          </w:divBdr>
        </w:div>
        <w:div w:id="1937787056">
          <w:marLeft w:val="0"/>
          <w:marRight w:val="0"/>
          <w:marTop w:val="0"/>
          <w:marBottom w:val="0"/>
          <w:divBdr>
            <w:top w:val="none" w:sz="0" w:space="0" w:color="auto"/>
            <w:left w:val="none" w:sz="0" w:space="0" w:color="auto"/>
            <w:bottom w:val="none" w:sz="0" w:space="0" w:color="auto"/>
            <w:right w:val="none" w:sz="0" w:space="0" w:color="auto"/>
          </w:divBdr>
        </w:div>
      </w:divsChild>
    </w:div>
    <w:div w:id="1726030815">
      <w:bodyDiv w:val="1"/>
      <w:marLeft w:val="0"/>
      <w:marRight w:val="0"/>
      <w:marTop w:val="0"/>
      <w:marBottom w:val="0"/>
      <w:divBdr>
        <w:top w:val="none" w:sz="0" w:space="0" w:color="auto"/>
        <w:left w:val="none" w:sz="0" w:space="0" w:color="auto"/>
        <w:bottom w:val="none" w:sz="0" w:space="0" w:color="auto"/>
        <w:right w:val="none" w:sz="0" w:space="0" w:color="auto"/>
      </w:divBdr>
    </w:div>
    <w:div w:id="1826631039">
      <w:bodyDiv w:val="1"/>
      <w:marLeft w:val="0"/>
      <w:marRight w:val="0"/>
      <w:marTop w:val="0"/>
      <w:marBottom w:val="0"/>
      <w:divBdr>
        <w:top w:val="none" w:sz="0" w:space="0" w:color="auto"/>
        <w:left w:val="none" w:sz="0" w:space="0" w:color="auto"/>
        <w:bottom w:val="none" w:sz="0" w:space="0" w:color="auto"/>
        <w:right w:val="none" w:sz="0" w:space="0" w:color="auto"/>
      </w:divBdr>
    </w:div>
    <w:div w:id="1838841131">
      <w:bodyDiv w:val="1"/>
      <w:marLeft w:val="0"/>
      <w:marRight w:val="0"/>
      <w:marTop w:val="0"/>
      <w:marBottom w:val="0"/>
      <w:divBdr>
        <w:top w:val="none" w:sz="0" w:space="0" w:color="auto"/>
        <w:left w:val="none" w:sz="0" w:space="0" w:color="auto"/>
        <w:bottom w:val="none" w:sz="0" w:space="0" w:color="auto"/>
        <w:right w:val="none" w:sz="0" w:space="0" w:color="auto"/>
      </w:divBdr>
    </w:div>
    <w:div w:id="1843079674">
      <w:bodyDiv w:val="1"/>
      <w:marLeft w:val="0"/>
      <w:marRight w:val="0"/>
      <w:marTop w:val="0"/>
      <w:marBottom w:val="0"/>
      <w:divBdr>
        <w:top w:val="none" w:sz="0" w:space="0" w:color="auto"/>
        <w:left w:val="none" w:sz="0" w:space="0" w:color="auto"/>
        <w:bottom w:val="none" w:sz="0" w:space="0" w:color="auto"/>
        <w:right w:val="none" w:sz="0" w:space="0" w:color="auto"/>
      </w:divBdr>
      <w:divsChild>
        <w:div w:id="115030847">
          <w:marLeft w:val="0"/>
          <w:marRight w:val="0"/>
          <w:marTop w:val="0"/>
          <w:marBottom w:val="0"/>
          <w:divBdr>
            <w:top w:val="none" w:sz="0" w:space="0" w:color="auto"/>
            <w:left w:val="none" w:sz="0" w:space="0" w:color="auto"/>
            <w:bottom w:val="none" w:sz="0" w:space="0" w:color="auto"/>
            <w:right w:val="none" w:sz="0" w:space="0" w:color="auto"/>
          </w:divBdr>
          <w:divsChild>
            <w:div w:id="630862575">
              <w:marLeft w:val="0"/>
              <w:marRight w:val="0"/>
              <w:marTop w:val="0"/>
              <w:marBottom w:val="0"/>
              <w:divBdr>
                <w:top w:val="none" w:sz="0" w:space="0" w:color="auto"/>
                <w:left w:val="none" w:sz="0" w:space="0" w:color="auto"/>
                <w:bottom w:val="none" w:sz="0" w:space="0" w:color="auto"/>
                <w:right w:val="none" w:sz="0" w:space="0" w:color="auto"/>
              </w:divBdr>
              <w:divsChild>
                <w:div w:id="10887601">
                  <w:marLeft w:val="0"/>
                  <w:marRight w:val="0"/>
                  <w:marTop w:val="0"/>
                  <w:marBottom w:val="0"/>
                  <w:divBdr>
                    <w:top w:val="none" w:sz="0" w:space="0" w:color="auto"/>
                    <w:left w:val="none" w:sz="0" w:space="0" w:color="auto"/>
                    <w:bottom w:val="none" w:sz="0" w:space="0" w:color="auto"/>
                    <w:right w:val="none" w:sz="0" w:space="0" w:color="auto"/>
                  </w:divBdr>
                  <w:divsChild>
                    <w:div w:id="702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8547">
      <w:bodyDiv w:val="1"/>
      <w:marLeft w:val="0"/>
      <w:marRight w:val="0"/>
      <w:marTop w:val="0"/>
      <w:marBottom w:val="0"/>
      <w:divBdr>
        <w:top w:val="none" w:sz="0" w:space="0" w:color="auto"/>
        <w:left w:val="none" w:sz="0" w:space="0" w:color="auto"/>
        <w:bottom w:val="none" w:sz="0" w:space="0" w:color="auto"/>
        <w:right w:val="none" w:sz="0" w:space="0" w:color="auto"/>
      </w:divBdr>
    </w:div>
    <w:div w:id="1940940634">
      <w:bodyDiv w:val="1"/>
      <w:marLeft w:val="0"/>
      <w:marRight w:val="0"/>
      <w:marTop w:val="0"/>
      <w:marBottom w:val="0"/>
      <w:divBdr>
        <w:top w:val="none" w:sz="0" w:space="0" w:color="auto"/>
        <w:left w:val="none" w:sz="0" w:space="0" w:color="auto"/>
        <w:bottom w:val="none" w:sz="0" w:space="0" w:color="auto"/>
        <w:right w:val="none" w:sz="0" w:space="0" w:color="auto"/>
      </w:divBdr>
    </w:div>
    <w:div w:id="1952660632">
      <w:bodyDiv w:val="1"/>
      <w:marLeft w:val="0"/>
      <w:marRight w:val="0"/>
      <w:marTop w:val="0"/>
      <w:marBottom w:val="0"/>
      <w:divBdr>
        <w:top w:val="none" w:sz="0" w:space="0" w:color="auto"/>
        <w:left w:val="none" w:sz="0" w:space="0" w:color="auto"/>
        <w:bottom w:val="none" w:sz="0" w:space="0" w:color="auto"/>
        <w:right w:val="none" w:sz="0" w:space="0" w:color="auto"/>
      </w:divBdr>
    </w:div>
    <w:div w:id="1965038974">
      <w:bodyDiv w:val="1"/>
      <w:marLeft w:val="0"/>
      <w:marRight w:val="0"/>
      <w:marTop w:val="0"/>
      <w:marBottom w:val="0"/>
      <w:divBdr>
        <w:top w:val="none" w:sz="0" w:space="0" w:color="auto"/>
        <w:left w:val="none" w:sz="0" w:space="0" w:color="auto"/>
        <w:bottom w:val="none" w:sz="0" w:space="0" w:color="auto"/>
        <w:right w:val="none" w:sz="0" w:space="0" w:color="auto"/>
      </w:divBdr>
    </w:div>
    <w:div w:id="1991475059">
      <w:bodyDiv w:val="1"/>
      <w:marLeft w:val="0"/>
      <w:marRight w:val="0"/>
      <w:marTop w:val="0"/>
      <w:marBottom w:val="0"/>
      <w:divBdr>
        <w:top w:val="none" w:sz="0" w:space="0" w:color="auto"/>
        <w:left w:val="none" w:sz="0" w:space="0" w:color="auto"/>
        <w:bottom w:val="none" w:sz="0" w:space="0" w:color="auto"/>
        <w:right w:val="none" w:sz="0" w:space="0" w:color="auto"/>
      </w:divBdr>
      <w:divsChild>
        <w:div w:id="248467972">
          <w:marLeft w:val="0"/>
          <w:marRight w:val="0"/>
          <w:marTop w:val="0"/>
          <w:marBottom w:val="0"/>
          <w:divBdr>
            <w:top w:val="none" w:sz="0" w:space="0" w:color="auto"/>
            <w:left w:val="none" w:sz="0" w:space="0" w:color="auto"/>
            <w:bottom w:val="none" w:sz="0" w:space="0" w:color="auto"/>
            <w:right w:val="none" w:sz="0" w:space="0" w:color="auto"/>
          </w:divBdr>
          <w:divsChild>
            <w:div w:id="114564111">
              <w:marLeft w:val="0"/>
              <w:marRight w:val="0"/>
              <w:marTop w:val="0"/>
              <w:marBottom w:val="0"/>
              <w:divBdr>
                <w:top w:val="none" w:sz="0" w:space="0" w:color="auto"/>
                <w:left w:val="none" w:sz="0" w:space="0" w:color="auto"/>
                <w:bottom w:val="none" w:sz="0" w:space="0" w:color="auto"/>
                <w:right w:val="none" w:sz="0" w:space="0" w:color="auto"/>
              </w:divBdr>
              <w:divsChild>
                <w:div w:id="406418273">
                  <w:marLeft w:val="0"/>
                  <w:marRight w:val="0"/>
                  <w:marTop w:val="0"/>
                  <w:marBottom w:val="0"/>
                  <w:divBdr>
                    <w:top w:val="none" w:sz="0" w:space="0" w:color="auto"/>
                    <w:left w:val="none" w:sz="0" w:space="0" w:color="auto"/>
                    <w:bottom w:val="none" w:sz="0" w:space="0" w:color="auto"/>
                    <w:right w:val="none" w:sz="0" w:space="0" w:color="auto"/>
                  </w:divBdr>
                  <w:divsChild>
                    <w:div w:id="1708869007">
                      <w:marLeft w:val="0"/>
                      <w:marRight w:val="0"/>
                      <w:marTop w:val="0"/>
                      <w:marBottom w:val="0"/>
                      <w:divBdr>
                        <w:top w:val="none" w:sz="0" w:space="0" w:color="auto"/>
                        <w:left w:val="none" w:sz="0" w:space="0" w:color="auto"/>
                        <w:bottom w:val="none" w:sz="0" w:space="0" w:color="auto"/>
                        <w:right w:val="none" w:sz="0" w:space="0" w:color="auto"/>
                      </w:divBdr>
                      <w:divsChild>
                        <w:div w:id="988362585">
                          <w:marLeft w:val="0"/>
                          <w:marRight w:val="0"/>
                          <w:marTop w:val="0"/>
                          <w:marBottom w:val="0"/>
                          <w:divBdr>
                            <w:top w:val="none" w:sz="0" w:space="0" w:color="auto"/>
                            <w:left w:val="none" w:sz="0" w:space="0" w:color="auto"/>
                            <w:bottom w:val="none" w:sz="0" w:space="0" w:color="auto"/>
                            <w:right w:val="none" w:sz="0" w:space="0" w:color="auto"/>
                          </w:divBdr>
                          <w:divsChild>
                            <w:div w:id="1986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7690">
          <w:marLeft w:val="0"/>
          <w:marRight w:val="0"/>
          <w:marTop w:val="0"/>
          <w:marBottom w:val="0"/>
          <w:divBdr>
            <w:top w:val="none" w:sz="0" w:space="0" w:color="auto"/>
            <w:left w:val="none" w:sz="0" w:space="0" w:color="auto"/>
            <w:bottom w:val="none" w:sz="0" w:space="0" w:color="auto"/>
            <w:right w:val="none" w:sz="0" w:space="0" w:color="auto"/>
          </w:divBdr>
          <w:divsChild>
            <w:div w:id="1805082900">
              <w:marLeft w:val="0"/>
              <w:marRight w:val="0"/>
              <w:marTop w:val="0"/>
              <w:marBottom w:val="0"/>
              <w:divBdr>
                <w:top w:val="none" w:sz="0" w:space="0" w:color="auto"/>
                <w:left w:val="none" w:sz="0" w:space="0" w:color="auto"/>
                <w:bottom w:val="none" w:sz="0" w:space="0" w:color="auto"/>
                <w:right w:val="none" w:sz="0" w:space="0" w:color="auto"/>
              </w:divBdr>
              <w:divsChild>
                <w:div w:id="2122455915">
                  <w:marLeft w:val="0"/>
                  <w:marRight w:val="0"/>
                  <w:marTop w:val="0"/>
                  <w:marBottom w:val="0"/>
                  <w:divBdr>
                    <w:top w:val="none" w:sz="0" w:space="0" w:color="auto"/>
                    <w:left w:val="none" w:sz="0" w:space="0" w:color="auto"/>
                    <w:bottom w:val="none" w:sz="0" w:space="0" w:color="auto"/>
                    <w:right w:val="none" w:sz="0" w:space="0" w:color="auto"/>
                  </w:divBdr>
                  <w:divsChild>
                    <w:div w:id="588272152">
                      <w:marLeft w:val="0"/>
                      <w:marRight w:val="0"/>
                      <w:marTop w:val="0"/>
                      <w:marBottom w:val="0"/>
                      <w:divBdr>
                        <w:top w:val="none" w:sz="0" w:space="0" w:color="auto"/>
                        <w:left w:val="none" w:sz="0" w:space="0" w:color="auto"/>
                        <w:bottom w:val="none" w:sz="0" w:space="0" w:color="auto"/>
                        <w:right w:val="none" w:sz="0" w:space="0" w:color="auto"/>
                      </w:divBdr>
                      <w:divsChild>
                        <w:div w:id="2057193721">
                          <w:marLeft w:val="0"/>
                          <w:marRight w:val="0"/>
                          <w:marTop w:val="0"/>
                          <w:marBottom w:val="0"/>
                          <w:divBdr>
                            <w:top w:val="none" w:sz="0" w:space="0" w:color="auto"/>
                            <w:left w:val="none" w:sz="0" w:space="0" w:color="auto"/>
                            <w:bottom w:val="none" w:sz="0" w:space="0" w:color="auto"/>
                            <w:right w:val="none" w:sz="0" w:space="0" w:color="auto"/>
                          </w:divBdr>
                          <w:divsChild>
                            <w:div w:id="4290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6587">
      <w:bodyDiv w:val="1"/>
      <w:marLeft w:val="0"/>
      <w:marRight w:val="0"/>
      <w:marTop w:val="0"/>
      <w:marBottom w:val="0"/>
      <w:divBdr>
        <w:top w:val="none" w:sz="0" w:space="0" w:color="auto"/>
        <w:left w:val="none" w:sz="0" w:space="0" w:color="auto"/>
        <w:bottom w:val="none" w:sz="0" w:space="0" w:color="auto"/>
        <w:right w:val="none" w:sz="0" w:space="0" w:color="auto"/>
      </w:divBdr>
    </w:div>
    <w:div w:id="2056543285">
      <w:bodyDiv w:val="1"/>
      <w:marLeft w:val="0"/>
      <w:marRight w:val="0"/>
      <w:marTop w:val="0"/>
      <w:marBottom w:val="0"/>
      <w:divBdr>
        <w:top w:val="none" w:sz="0" w:space="0" w:color="auto"/>
        <w:left w:val="none" w:sz="0" w:space="0" w:color="auto"/>
        <w:bottom w:val="none" w:sz="0" w:space="0" w:color="auto"/>
        <w:right w:val="none" w:sz="0" w:space="0" w:color="auto"/>
      </w:divBdr>
    </w:div>
    <w:div w:id="2081059074">
      <w:bodyDiv w:val="1"/>
      <w:marLeft w:val="0"/>
      <w:marRight w:val="0"/>
      <w:marTop w:val="0"/>
      <w:marBottom w:val="0"/>
      <w:divBdr>
        <w:top w:val="none" w:sz="0" w:space="0" w:color="auto"/>
        <w:left w:val="none" w:sz="0" w:space="0" w:color="auto"/>
        <w:bottom w:val="none" w:sz="0" w:space="0" w:color="auto"/>
        <w:right w:val="none" w:sz="0" w:space="0" w:color="auto"/>
      </w:divBdr>
    </w:div>
    <w:div w:id="2133287349">
      <w:bodyDiv w:val="1"/>
      <w:marLeft w:val="0"/>
      <w:marRight w:val="0"/>
      <w:marTop w:val="0"/>
      <w:marBottom w:val="0"/>
      <w:divBdr>
        <w:top w:val="none" w:sz="0" w:space="0" w:color="auto"/>
        <w:left w:val="none" w:sz="0" w:space="0" w:color="auto"/>
        <w:bottom w:val="none" w:sz="0" w:space="0" w:color="auto"/>
        <w:right w:val="none" w:sz="0" w:space="0" w:color="auto"/>
      </w:divBdr>
    </w:div>
    <w:div w:id="2138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kbak.com/" TargetMode="External"/><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yperlink" Target="http://www.rokbak.com"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www.rokbak.com/ra40" TargetMode="External"/><Relationship Id="rId20" Type="http://schemas.openxmlformats.org/officeDocument/2006/relationships/hyperlink" Target="mailto:charlie.williams@se10.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rokbak.com/ra3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okba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ednet.org/aedsumm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09d12a0f119a5bef100880131034ff6">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0003dc2d4b1ea93ff90f9a889631ef55"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FA6E-4854-4382-9A66-9DD09B04EB08}">
  <ds:schemaRefs>
    <ds:schemaRef ds:uri="http://schemas.microsoft.com/sharepoint/v3/contenttype/forms"/>
  </ds:schemaRefs>
</ds:datastoreItem>
</file>

<file path=customXml/itemProps2.xml><?xml version="1.0" encoding="utf-8"?>
<ds:datastoreItem xmlns:ds="http://schemas.openxmlformats.org/officeDocument/2006/customXml" ds:itemID="{D24AD274-3AA7-444B-8401-4BCD27318971}">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BC2313B8-B0D8-447C-ADFA-D133015EC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E84A1-66DC-4110-8EAF-9BF4ABBB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673</Words>
  <Characters>4056</Characters>
  <Application>Microsoft Office Word</Application>
  <DocSecurity>0</DocSecurity>
  <Lines>109</Lines>
  <Paragraphs>35</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Porter</dc:creator>
  <cp:keywords/>
  <dc:description/>
  <cp:lastModifiedBy>Ben Poulten</cp:lastModifiedBy>
  <cp:revision>12</cp:revision>
  <dcterms:created xsi:type="dcterms:W3CDTF">2026-01-15T15:20:00Z</dcterms:created>
  <dcterms:modified xsi:type="dcterms:W3CDTF">2026-01-28T11:02:00Z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19540963-e559-4020-8a90-fe8a502c2801_Enabled">
    <vt:lpwstr>true</vt:lpwstr>
  </property>
  <property fmtid="{D5CDD505-2E9C-101B-9397-08002B2CF9AE}" pid="4" name="MSIP_Label_19540963-e559-4020-8a90-fe8a502c2801_SetDate">
    <vt:lpwstr>2023-08-16T12:23:22Z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fb417b3a-21f4-4bbf-9834-154740d20a8a</vt:lpwstr>
  </property>
  <property fmtid="{D5CDD505-2E9C-101B-9397-08002B2CF9AE}" pid="9" name="MSIP_Label_19540963-e559-4020-8a90-fe8a502c2801_ContentBits">
    <vt:lpwstr>0</vt:lpwstr>
  </property>
  <property fmtid="{D5CDD505-2E9C-101B-9397-08002B2CF9AE}" pid="10" name="GrammarlyDocumentId">
    <vt:lpwstr>beb772476e58e7f770c038b4d07e1c22823c03cd0215be353ab07293ee2e4d76</vt:lpwstr>
  </property>
  <property fmtid="{D5CDD505-2E9C-101B-9397-08002B2CF9AE}" pid="11" name="ContentTypeId">
    <vt:lpwstr>0x010100FC7F31E31E0D2945AFAA4D53407E8DB2</vt:lpwstr>
  </property>
</Properties>
</file>